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BCF5" w14:textId="77777777" w:rsidR="00866BF8" w:rsidRPr="00866BF8" w:rsidRDefault="00866BF8" w:rsidP="00866B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lv-LV"/>
        </w:rPr>
      </w:pPr>
      <w:bookmarkStart w:id="0" w:name="_GoBack"/>
      <w:bookmarkEnd w:id="0"/>
    </w:p>
    <w:p w14:paraId="2576F233" w14:textId="77777777" w:rsidR="00866BF8" w:rsidRPr="00866BF8" w:rsidRDefault="0059313B" w:rsidP="00866B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lv-LV"/>
        </w:rPr>
      </w:pPr>
      <w:hyperlink r:id="rId8" w:tgtFrame="_blank" w:history="1">
        <w:r w:rsidR="00866BF8" w:rsidRPr="00866BF8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lv-LV"/>
          </w:rPr>
          <w:t>https://youtu.be/mPXOyy59DUQ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17"/>
        <w:gridCol w:w="7383"/>
      </w:tblGrid>
      <w:tr w:rsidR="00866BF8" w:rsidRPr="00866BF8" w14:paraId="633D854F" w14:textId="77777777" w:rsidTr="00866BF8">
        <w:trPr>
          <w:tblCellSpacing w:w="15" w:type="dxa"/>
        </w:trPr>
        <w:tc>
          <w:tcPr>
            <w:tcW w:w="0" w:type="auto"/>
            <w:hideMark/>
          </w:tcPr>
          <w:p w14:paraId="5F365748" w14:textId="77777777" w:rsidR="00866BF8" w:rsidRPr="00866BF8" w:rsidRDefault="00866BF8" w:rsidP="00866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BF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521B26A7" wp14:editId="76A6A477">
                  <wp:extent cx="2286000" cy="1714500"/>
                  <wp:effectExtent l="0" t="0" r="0" b="0"/>
                  <wp:docPr id="1" name="LPThumbnailImageId782152" descr="https://i.ytimg.com/vi/mPXOyy59DUQ/hqdefault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782152" descr="https://i.ytimg.com/vi/mPXOyy59DUQ/hqdefault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hideMark/>
          </w:tcPr>
          <w:p w14:paraId="42BF4D4F" w14:textId="77777777" w:rsidR="00866BF8" w:rsidRPr="00866BF8" w:rsidRDefault="0059313B" w:rsidP="00866BF8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lv-LV"/>
              </w:rPr>
            </w:pPr>
            <w:hyperlink r:id="rId10" w:tgtFrame="_blank" w:history="1">
              <w:r w:rsidR="00866BF8" w:rsidRPr="00866BF8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lv-LV"/>
                </w:rPr>
                <w:t>Karjeras dienas MSŽ</w:t>
              </w:r>
            </w:hyperlink>
          </w:p>
          <w:p w14:paraId="4005959C" w14:textId="77777777" w:rsidR="00866BF8" w:rsidRPr="00866BF8" w:rsidRDefault="00866BF8" w:rsidP="00866BF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lv-LV"/>
              </w:rPr>
            </w:pPr>
            <w:r w:rsidRPr="00866BF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lv-LV"/>
              </w:rPr>
              <w:t>https://va.lv/lv</w:t>
            </w:r>
          </w:p>
          <w:p w14:paraId="5645D19B" w14:textId="77777777" w:rsidR="00866BF8" w:rsidRDefault="00866BF8" w:rsidP="00866BF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</w:pPr>
            <w:r w:rsidRPr="00866BF8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  <w:t>youtu.be</w:t>
            </w:r>
          </w:p>
          <w:p w14:paraId="31494735" w14:textId="633543BF" w:rsidR="00311888" w:rsidRPr="00866BF8" w:rsidRDefault="00311888" w:rsidP="00866BF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</w:pPr>
            <w:r w:rsidRPr="00311888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 xml:space="preserve">No laikrakstiem līdz </w:t>
            </w:r>
            <w:proofErr w:type="spellStart"/>
            <w:r w:rsidRPr="00311888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>TikTok'am</w:t>
            </w:r>
            <w:proofErr w:type="spellEnd"/>
            <w:r w:rsidRPr="00311888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 xml:space="preserve"> - pārmaiņas žurnālistu profesijā" ( Mediju un žurnālistikas programmu direktores Māras Arājas stāsts par mediju un žurnālistikas vidi. Studentu pieredzes stāsti par studijām un praksi uzņēmumos)</w:t>
            </w:r>
          </w:p>
        </w:tc>
      </w:tr>
    </w:tbl>
    <w:p w14:paraId="4A30055C" w14:textId="77777777" w:rsidR="00866BF8" w:rsidRPr="00866BF8" w:rsidRDefault="00866BF8" w:rsidP="0086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4A7636" w14:textId="77777777" w:rsidR="00866BF8" w:rsidRPr="00866BF8" w:rsidRDefault="0059313B" w:rsidP="00866B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lv-LV"/>
        </w:rPr>
      </w:pPr>
      <w:hyperlink r:id="rId11" w:tgtFrame="_blank" w:history="1">
        <w:r w:rsidR="00866BF8" w:rsidRPr="00866BF8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lv-LV"/>
          </w:rPr>
          <w:t>https://youtu.be/2PumYXxnDKw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17"/>
        <w:gridCol w:w="7383"/>
      </w:tblGrid>
      <w:tr w:rsidR="00866BF8" w:rsidRPr="00866BF8" w14:paraId="3597969A" w14:textId="77777777" w:rsidTr="00866BF8">
        <w:trPr>
          <w:tblCellSpacing w:w="15" w:type="dxa"/>
        </w:trPr>
        <w:tc>
          <w:tcPr>
            <w:tcW w:w="0" w:type="auto"/>
            <w:hideMark/>
          </w:tcPr>
          <w:p w14:paraId="56A5BCA6" w14:textId="77777777" w:rsidR="00866BF8" w:rsidRPr="00866BF8" w:rsidRDefault="00866BF8" w:rsidP="00866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BF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200543A" wp14:editId="11AC1D99">
                  <wp:extent cx="2286000" cy="1287780"/>
                  <wp:effectExtent l="0" t="0" r="0" b="7620"/>
                  <wp:docPr id="2" name="LPThumbnailImageId113561" descr="https://i.ytimg.com/vi/2PumYXxnDKw/maxresdefault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113561" descr="https://i.ytimg.com/vi/2PumYXxnDKw/maxresdefault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hideMark/>
          </w:tcPr>
          <w:p w14:paraId="2F430DA3" w14:textId="77777777" w:rsidR="00866BF8" w:rsidRPr="00866BF8" w:rsidRDefault="0059313B" w:rsidP="00866BF8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lv-LV"/>
              </w:rPr>
            </w:pPr>
            <w:hyperlink r:id="rId13" w:tgtFrame="_blank" w:history="1">
              <w:r w:rsidR="00866BF8" w:rsidRPr="00866BF8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lv-LV"/>
                </w:rPr>
                <w:t xml:space="preserve">Karjeras dienas </w:t>
              </w:r>
              <w:proofErr w:type="spellStart"/>
              <w:r w:rsidR="00866BF8" w:rsidRPr="00866BF8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lv-LV"/>
                </w:rPr>
                <w:t>MEHi</w:t>
              </w:r>
              <w:proofErr w:type="spellEnd"/>
            </w:hyperlink>
          </w:p>
          <w:p w14:paraId="3A6EFE2E" w14:textId="77777777" w:rsidR="00866BF8" w:rsidRPr="00866BF8" w:rsidRDefault="00866BF8" w:rsidP="00866BF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lv-LV"/>
              </w:rPr>
            </w:pPr>
            <w:r w:rsidRPr="00866BF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lv-LV"/>
              </w:rPr>
              <w:t>https://va.lv/lv</w:t>
            </w:r>
          </w:p>
          <w:p w14:paraId="5020C524" w14:textId="77777777" w:rsidR="00866BF8" w:rsidRDefault="00866BF8" w:rsidP="00866BF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</w:pPr>
            <w:r w:rsidRPr="00866BF8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  <w:t>youtu.be</w:t>
            </w:r>
          </w:p>
          <w:p w14:paraId="4F1A0DFE" w14:textId="33090325" w:rsidR="00311888" w:rsidRPr="00866BF8" w:rsidRDefault="00311888" w:rsidP="00866BF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</w:pPr>
            <w:r w:rsidRPr="00311888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  <w:t>‘</w:t>
            </w:r>
            <w:r w:rsidRPr="00311888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 xml:space="preserve">’Vienkārši par </w:t>
            </w:r>
            <w:proofErr w:type="spellStart"/>
            <w:r w:rsidRPr="00311888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>mehatroniku</w:t>
            </w:r>
            <w:proofErr w:type="spellEnd"/>
            <w:r w:rsidRPr="00311888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 xml:space="preserve">!’’  ( Inženierzinātņu fakultātes dekāna Alvja Sokolova stāsts par </w:t>
            </w:r>
            <w:proofErr w:type="spellStart"/>
            <w:r w:rsidRPr="00311888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>mehatronikas</w:t>
            </w:r>
            <w:proofErr w:type="spellEnd"/>
            <w:r w:rsidRPr="00311888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 xml:space="preserve"> nozari un tās nozīmi tautsaimniecībā.  Ieskats  </w:t>
            </w:r>
            <w:proofErr w:type="spellStart"/>
            <w:r w:rsidRPr="00311888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>mehatronikas</w:t>
            </w:r>
            <w:proofErr w:type="spellEnd"/>
            <w:r w:rsidRPr="00311888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 xml:space="preserve"> studiju  iespējās Vidzemes Augstskolā)</w:t>
            </w:r>
          </w:p>
        </w:tc>
      </w:tr>
    </w:tbl>
    <w:p w14:paraId="58F169E0" w14:textId="77777777" w:rsidR="00311888" w:rsidRDefault="00311888" w:rsidP="00866BF8">
      <w:pPr>
        <w:spacing w:after="0" w:line="240" w:lineRule="auto"/>
      </w:pPr>
    </w:p>
    <w:p w14:paraId="46239CCF" w14:textId="77777777" w:rsidR="00311888" w:rsidRDefault="00311888" w:rsidP="00866BF8">
      <w:pPr>
        <w:spacing w:after="0" w:line="240" w:lineRule="auto"/>
      </w:pPr>
    </w:p>
    <w:p w14:paraId="3B11E923" w14:textId="77777777" w:rsidR="00311888" w:rsidRDefault="00311888" w:rsidP="00866BF8">
      <w:pPr>
        <w:spacing w:after="0" w:line="240" w:lineRule="auto"/>
      </w:pPr>
    </w:p>
    <w:p w14:paraId="0F209BDE" w14:textId="77777777" w:rsidR="00311888" w:rsidRDefault="00311888" w:rsidP="00866BF8">
      <w:pPr>
        <w:spacing w:after="0" w:line="240" w:lineRule="auto"/>
      </w:pPr>
    </w:p>
    <w:p w14:paraId="6718D739" w14:textId="77777777" w:rsidR="00311888" w:rsidRDefault="00311888" w:rsidP="00866BF8">
      <w:pPr>
        <w:spacing w:after="0" w:line="240" w:lineRule="auto"/>
      </w:pPr>
    </w:p>
    <w:p w14:paraId="55A6B9BB" w14:textId="77777777" w:rsidR="00311888" w:rsidRDefault="00311888" w:rsidP="00866BF8">
      <w:pPr>
        <w:spacing w:after="0" w:line="240" w:lineRule="auto"/>
      </w:pPr>
    </w:p>
    <w:p w14:paraId="137956CF" w14:textId="37A26902" w:rsidR="00866BF8" w:rsidRPr="00866BF8" w:rsidRDefault="0059313B" w:rsidP="0086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14" w:history="1">
        <w:r w:rsidR="00311888" w:rsidRPr="00EE79AE">
          <w:rPr>
            <w:rStyle w:val="Hyperlink"/>
            <w:rFonts w:ascii="Segoe UI" w:eastAsia="Times New Roman" w:hAnsi="Segoe UI" w:cs="Segoe UI"/>
            <w:sz w:val="23"/>
            <w:szCs w:val="23"/>
            <w:bdr w:val="none" w:sz="0" w:space="0" w:color="auto" w:frame="1"/>
            <w:shd w:val="clear" w:color="auto" w:fill="FFFFFF"/>
            <w:lang w:eastAsia="lv-LV"/>
          </w:rPr>
          <w:t>https://youtu.be/fO1Rj7-jBdo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17"/>
        <w:gridCol w:w="7383"/>
      </w:tblGrid>
      <w:tr w:rsidR="00866BF8" w:rsidRPr="00866BF8" w14:paraId="2BB12C49" w14:textId="77777777" w:rsidTr="00866BF8">
        <w:trPr>
          <w:tblCellSpacing w:w="15" w:type="dxa"/>
        </w:trPr>
        <w:tc>
          <w:tcPr>
            <w:tcW w:w="0" w:type="auto"/>
            <w:hideMark/>
          </w:tcPr>
          <w:p w14:paraId="3103F3E7" w14:textId="77777777" w:rsidR="00866BF8" w:rsidRPr="00866BF8" w:rsidRDefault="00866BF8" w:rsidP="00866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BF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drawing>
                <wp:inline distT="0" distB="0" distL="0" distR="0" wp14:anchorId="12F8390C" wp14:editId="57B13941">
                  <wp:extent cx="2286000" cy="1714500"/>
                  <wp:effectExtent l="0" t="0" r="0" b="0"/>
                  <wp:docPr id="3" name="LPThumbnailImageId593940" descr="https://i.ytimg.com/vi/fO1Rj7-jBdo/hqdefault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593940" descr="https://i.ytimg.com/vi/fO1Rj7-jBdo/hqdefault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hideMark/>
          </w:tcPr>
          <w:p w14:paraId="7FB0C14D" w14:textId="77777777" w:rsidR="00866BF8" w:rsidRPr="00866BF8" w:rsidRDefault="0059313B" w:rsidP="00866BF8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lv-LV"/>
              </w:rPr>
            </w:pPr>
            <w:hyperlink r:id="rId16" w:tgtFrame="_blank" w:history="1">
              <w:r w:rsidR="00866BF8" w:rsidRPr="00866BF8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lv-LV"/>
                </w:rPr>
                <w:t>Karjeras dienas TOV</w:t>
              </w:r>
            </w:hyperlink>
          </w:p>
          <w:p w14:paraId="3AF4A5C1" w14:textId="77777777" w:rsidR="00866BF8" w:rsidRPr="00866BF8" w:rsidRDefault="00866BF8" w:rsidP="00866BF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lv-LV"/>
              </w:rPr>
            </w:pPr>
            <w:r w:rsidRPr="00866BF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lv-LV"/>
              </w:rPr>
              <w:t>https://va.lv/lv</w:t>
            </w:r>
          </w:p>
          <w:p w14:paraId="35926EDC" w14:textId="77777777" w:rsidR="00866BF8" w:rsidRDefault="00866BF8" w:rsidP="00866BF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</w:pPr>
            <w:r w:rsidRPr="00866BF8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  <w:t>youtu.be</w:t>
            </w:r>
          </w:p>
          <w:p w14:paraId="56879D7A" w14:textId="232BD276" w:rsidR="00311888" w:rsidRPr="00866BF8" w:rsidRDefault="00311888" w:rsidP="00866BF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</w:pPr>
            <w:r w:rsidRPr="00311888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 xml:space="preserve">Tūrisma studijas </w:t>
            </w:r>
            <w:proofErr w:type="spellStart"/>
            <w:r w:rsidRPr="00311888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>ViA</w:t>
            </w:r>
            <w:proofErr w:type="spellEnd"/>
            <w:r w:rsidRPr="00311888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 xml:space="preserve">. Iedvesmojoši. Praktiski. Neaizmirstami. ( Valmieras novada Tūrisma pārvaldes vadītāja Toma Treimaņa karjeras izaugsmes stāsts. Par </w:t>
            </w:r>
            <w:proofErr w:type="spellStart"/>
            <w:r w:rsidRPr="00311888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>Erasmus</w:t>
            </w:r>
            <w:proofErr w:type="spellEnd"/>
            <w:r w:rsidRPr="00311888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 xml:space="preserve"> prakšu pieredzi 2021. gada vasarā Azoru salās un </w:t>
            </w:r>
            <w:proofErr w:type="spellStart"/>
            <w:r w:rsidRPr="00311888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>Valensijā</w:t>
            </w:r>
            <w:proofErr w:type="spellEnd"/>
            <w:r w:rsidRPr="00311888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>)</w:t>
            </w:r>
          </w:p>
        </w:tc>
      </w:tr>
    </w:tbl>
    <w:p w14:paraId="46FCB3A0" w14:textId="77777777" w:rsidR="00866BF8" w:rsidRPr="00866BF8" w:rsidRDefault="0059313B" w:rsidP="00866BF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lv-LV"/>
        </w:rPr>
      </w:pPr>
      <w:hyperlink r:id="rId17" w:tgtFrame="_blank" w:history="1">
        <w:r w:rsidR="00866BF8" w:rsidRPr="00866BF8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lv-LV"/>
          </w:rPr>
          <w:t>https://youtu.be/T3iZC3xs9aE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17"/>
        <w:gridCol w:w="7383"/>
      </w:tblGrid>
      <w:tr w:rsidR="00866BF8" w:rsidRPr="00866BF8" w14:paraId="31B5D191" w14:textId="77777777" w:rsidTr="00866BF8">
        <w:trPr>
          <w:tblCellSpacing w:w="15" w:type="dxa"/>
        </w:trPr>
        <w:tc>
          <w:tcPr>
            <w:tcW w:w="0" w:type="auto"/>
            <w:hideMark/>
          </w:tcPr>
          <w:p w14:paraId="6783E96C" w14:textId="77777777" w:rsidR="00866BF8" w:rsidRPr="00866BF8" w:rsidRDefault="00866BF8" w:rsidP="00866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BF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44EE5FC9" wp14:editId="07DD6E73">
                  <wp:extent cx="2286000" cy="1287780"/>
                  <wp:effectExtent l="0" t="0" r="0" b="7620"/>
                  <wp:docPr id="4" name="LPThumbnailImageId984935" descr="https://i.ytimg.com/vi/T3iZC3xs9aE/maxresdefault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984935" descr="https://i.ytimg.com/vi/T3iZC3xs9aE/maxresdefault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hideMark/>
          </w:tcPr>
          <w:p w14:paraId="4A9ECE71" w14:textId="77777777" w:rsidR="00866BF8" w:rsidRPr="00866BF8" w:rsidRDefault="0059313B" w:rsidP="00866BF8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lv-LV"/>
              </w:rPr>
            </w:pPr>
            <w:hyperlink r:id="rId19" w:tgtFrame="_blank" w:history="1">
              <w:r w:rsidR="00866BF8" w:rsidRPr="00866BF8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lv-LV"/>
                </w:rPr>
                <w:t>Karjeras dienas BV</w:t>
              </w:r>
            </w:hyperlink>
          </w:p>
          <w:p w14:paraId="4962A8B5" w14:textId="77777777" w:rsidR="00866BF8" w:rsidRPr="00866BF8" w:rsidRDefault="00866BF8" w:rsidP="00866BF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lv-LV"/>
              </w:rPr>
            </w:pPr>
            <w:r w:rsidRPr="00866BF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lv-LV"/>
              </w:rPr>
              <w:t>https://va.lv/lv</w:t>
            </w:r>
          </w:p>
          <w:p w14:paraId="68A4D40B" w14:textId="77777777" w:rsidR="00866BF8" w:rsidRDefault="00866BF8" w:rsidP="00866BF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</w:pPr>
            <w:r w:rsidRPr="00866BF8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  <w:t>youtu.be</w:t>
            </w:r>
          </w:p>
          <w:p w14:paraId="68EEF18E" w14:textId="1D3CF934" w:rsidR="00F245A5" w:rsidRPr="00866BF8" w:rsidRDefault="00F245A5" w:rsidP="00866BF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</w:pPr>
            <w:r w:rsidRPr="00F245A5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>Biznesa vadības studentu dzīve: piedzīvojumu stāsti un studijas VIA .  ( Biznesa vadības studiju programmas absolventa Jāņa Bērziņa atskats uz studijām un ārzemju prakšu pieredzi. Biznesa vadības programmas Vijas Melbārdes atziņas par būtiskāko biznesa</w:t>
            </w:r>
          </w:p>
        </w:tc>
      </w:tr>
    </w:tbl>
    <w:p w14:paraId="0371F613" w14:textId="77777777" w:rsidR="00F245A5" w:rsidRDefault="00F245A5" w:rsidP="00866BF8">
      <w:pPr>
        <w:spacing w:after="0" w:line="240" w:lineRule="auto"/>
      </w:pPr>
    </w:p>
    <w:p w14:paraId="1EE3A573" w14:textId="77777777" w:rsidR="00F245A5" w:rsidRDefault="00F245A5" w:rsidP="00866BF8">
      <w:pPr>
        <w:spacing w:after="0" w:line="240" w:lineRule="auto"/>
      </w:pPr>
    </w:p>
    <w:p w14:paraId="5370EA1C" w14:textId="77777777" w:rsidR="00F245A5" w:rsidRDefault="00F245A5" w:rsidP="00866BF8">
      <w:pPr>
        <w:spacing w:after="0" w:line="240" w:lineRule="auto"/>
      </w:pPr>
    </w:p>
    <w:p w14:paraId="7269ECFA" w14:textId="77777777" w:rsidR="00F245A5" w:rsidRDefault="00F245A5" w:rsidP="00866BF8">
      <w:pPr>
        <w:spacing w:after="0" w:line="240" w:lineRule="auto"/>
      </w:pPr>
    </w:p>
    <w:p w14:paraId="1639C184" w14:textId="77777777" w:rsidR="00F245A5" w:rsidRDefault="00F245A5" w:rsidP="00866BF8">
      <w:pPr>
        <w:spacing w:after="0" w:line="240" w:lineRule="auto"/>
      </w:pPr>
    </w:p>
    <w:p w14:paraId="5FD6108D" w14:textId="77777777" w:rsidR="00F245A5" w:rsidRDefault="00F245A5" w:rsidP="00866BF8">
      <w:pPr>
        <w:spacing w:after="0" w:line="240" w:lineRule="auto"/>
      </w:pPr>
    </w:p>
    <w:p w14:paraId="3D4C36CD" w14:textId="77777777" w:rsidR="00F245A5" w:rsidRDefault="00F245A5" w:rsidP="00866BF8">
      <w:pPr>
        <w:spacing w:after="0" w:line="240" w:lineRule="auto"/>
      </w:pPr>
    </w:p>
    <w:p w14:paraId="1E677498" w14:textId="77777777" w:rsidR="00F245A5" w:rsidRDefault="00F245A5" w:rsidP="00866BF8">
      <w:pPr>
        <w:spacing w:after="0" w:line="240" w:lineRule="auto"/>
      </w:pPr>
    </w:p>
    <w:p w14:paraId="07D6BAE6" w14:textId="77777777" w:rsidR="00F245A5" w:rsidRDefault="00F245A5" w:rsidP="00866BF8">
      <w:pPr>
        <w:spacing w:after="0" w:line="240" w:lineRule="auto"/>
      </w:pPr>
    </w:p>
    <w:p w14:paraId="2735809E" w14:textId="59819009" w:rsidR="00866BF8" w:rsidRPr="00866BF8" w:rsidRDefault="0059313B" w:rsidP="0086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20" w:history="1">
        <w:r w:rsidR="00F245A5" w:rsidRPr="00EE79AE">
          <w:rPr>
            <w:rStyle w:val="Hyperlink"/>
            <w:rFonts w:ascii="Segoe UI" w:eastAsia="Times New Roman" w:hAnsi="Segoe UI" w:cs="Segoe UI"/>
            <w:sz w:val="23"/>
            <w:szCs w:val="23"/>
            <w:bdr w:val="none" w:sz="0" w:space="0" w:color="auto" w:frame="1"/>
            <w:shd w:val="clear" w:color="auto" w:fill="FFFFFF"/>
            <w:lang w:eastAsia="lv-LV"/>
          </w:rPr>
          <w:t>https://youtu.be/iVsgfY3K4VU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17"/>
        <w:gridCol w:w="7383"/>
      </w:tblGrid>
      <w:tr w:rsidR="00866BF8" w:rsidRPr="00866BF8" w14:paraId="1BEEA955" w14:textId="77777777" w:rsidTr="00866BF8">
        <w:trPr>
          <w:tblCellSpacing w:w="15" w:type="dxa"/>
        </w:trPr>
        <w:tc>
          <w:tcPr>
            <w:tcW w:w="0" w:type="auto"/>
            <w:hideMark/>
          </w:tcPr>
          <w:p w14:paraId="4A93F82D" w14:textId="77777777" w:rsidR="00866BF8" w:rsidRPr="00866BF8" w:rsidRDefault="00866BF8" w:rsidP="00866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BF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54E2EFBE" wp14:editId="21142E2F">
                  <wp:extent cx="2286000" cy="1714500"/>
                  <wp:effectExtent l="0" t="0" r="0" b="0"/>
                  <wp:docPr id="5" name="LPThumbnailImageId931426" descr="https://i.ytimg.com/vi/iVsgfY3K4VU/hqdefault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931426" descr="https://i.ytimg.com/vi/iVsgfY3K4VU/hqdefault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hideMark/>
          </w:tcPr>
          <w:p w14:paraId="29A4BAD4" w14:textId="77777777" w:rsidR="00866BF8" w:rsidRPr="00866BF8" w:rsidRDefault="0059313B" w:rsidP="00866BF8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lv-LV"/>
              </w:rPr>
            </w:pPr>
            <w:hyperlink r:id="rId22" w:tgtFrame="_blank" w:history="1">
              <w:r w:rsidR="00866BF8" w:rsidRPr="00866BF8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lv-LV"/>
                </w:rPr>
                <w:t>Karjeras dienas IT</w:t>
              </w:r>
            </w:hyperlink>
          </w:p>
          <w:p w14:paraId="2FA020BF" w14:textId="77777777" w:rsidR="00866BF8" w:rsidRPr="00866BF8" w:rsidRDefault="00866BF8" w:rsidP="00866BF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lv-LV"/>
              </w:rPr>
            </w:pPr>
            <w:r w:rsidRPr="00866BF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lv-LV"/>
              </w:rPr>
              <w:t>https://va.lv/lv</w:t>
            </w:r>
          </w:p>
          <w:p w14:paraId="63AB696D" w14:textId="77777777" w:rsidR="00866BF8" w:rsidRDefault="00866BF8" w:rsidP="00866BF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</w:pPr>
            <w:r w:rsidRPr="00866BF8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  <w:t>youtu.be</w:t>
            </w:r>
          </w:p>
          <w:p w14:paraId="2D150F09" w14:textId="55E1C53C" w:rsidR="00F245A5" w:rsidRPr="00866BF8" w:rsidRDefault="00F245A5" w:rsidP="00866BF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</w:pPr>
            <w:r w:rsidRPr="00F245A5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 xml:space="preserve">“Esi savas dzīves noteicējs - izvēle strādāt, kur pašam PATĪK un brīvi organizēt savu laiku”  ( Informāciju tehnoloģiju programmas direktore Inese </w:t>
            </w:r>
            <w:proofErr w:type="spellStart"/>
            <w:r w:rsidRPr="00F245A5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>Džarcāne</w:t>
            </w:r>
            <w:proofErr w:type="spellEnd"/>
            <w:r w:rsidRPr="00F245A5">
              <w:rPr>
                <w:rFonts w:ascii="Segoe UI" w:eastAsia="Times New Roman" w:hAnsi="Segoe UI" w:cs="Segoe UI"/>
                <w:color w:val="5B9BD5" w:themeColor="accent5"/>
                <w:sz w:val="21"/>
                <w:szCs w:val="21"/>
                <w:lang w:eastAsia="lv-LV"/>
              </w:rPr>
              <w:t xml:space="preserve">  iepazīstina ar darba un karjeras iespējām IT nozarē un  studijām Vidzemes Augstskolā)</w:t>
            </w:r>
          </w:p>
        </w:tc>
      </w:tr>
    </w:tbl>
    <w:p w14:paraId="2DE2EC49" w14:textId="77777777" w:rsidR="00866BF8" w:rsidRPr="00866BF8" w:rsidRDefault="0059313B" w:rsidP="0086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23" w:tgtFrame="_blank" w:history="1">
        <w:r w:rsidR="00866BF8" w:rsidRPr="00866BF8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lv-LV"/>
          </w:rPr>
          <w:t>https://youtu.be/bNO91vXRa1g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17"/>
        <w:gridCol w:w="7383"/>
      </w:tblGrid>
      <w:tr w:rsidR="00866BF8" w:rsidRPr="00866BF8" w14:paraId="0466B184" w14:textId="77777777" w:rsidTr="00866BF8">
        <w:trPr>
          <w:tblCellSpacing w:w="15" w:type="dxa"/>
        </w:trPr>
        <w:tc>
          <w:tcPr>
            <w:tcW w:w="0" w:type="auto"/>
            <w:hideMark/>
          </w:tcPr>
          <w:p w14:paraId="758F6E27" w14:textId="77777777" w:rsidR="00866BF8" w:rsidRPr="00866BF8" w:rsidRDefault="00866BF8" w:rsidP="00866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BF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1E3C729B" wp14:editId="10055A43">
                  <wp:extent cx="2286000" cy="1287780"/>
                  <wp:effectExtent l="0" t="0" r="0" b="7620"/>
                  <wp:docPr id="6" name="LPThumbnailImageId556287" descr="https://i.ytimg.com/vi/bNO91vXRa1g/maxresdefault.jp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556287" descr="https://i.ytimg.com/vi/bNO91vXRa1g/maxresdefault.jp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hideMark/>
          </w:tcPr>
          <w:p w14:paraId="1A81D2DE" w14:textId="77777777" w:rsidR="00866BF8" w:rsidRPr="00866BF8" w:rsidRDefault="0059313B" w:rsidP="00866BF8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lv-LV"/>
              </w:rPr>
            </w:pPr>
            <w:hyperlink r:id="rId25" w:tgtFrame="_blank" w:history="1">
              <w:r w:rsidR="00866BF8" w:rsidRPr="00866BF8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lv-LV"/>
                </w:rPr>
                <w:t>Karjeras dienas KSA</w:t>
              </w:r>
            </w:hyperlink>
          </w:p>
          <w:p w14:paraId="01835C81" w14:textId="77777777" w:rsidR="00866BF8" w:rsidRPr="00866BF8" w:rsidRDefault="00866BF8" w:rsidP="00866BF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lv-LV"/>
              </w:rPr>
            </w:pPr>
            <w:r w:rsidRPr="00866BF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lv-LV"/>
              </w:rPr>
              <w:t>https://va.lv/lv</w:t>
            </w:r>
          </w:p>
          <w:p w14:paraId="46B61244" w14:textId="77777777" w:rsidR="00866BF8" w:rsidRDefault="00866BF8" w:rsidP="00866BF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</w:pPr>
            <w:r w:rsidRPr="00866BF8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  <w:t>youtu.be</w:t>
            </w:r>
          </w:p>
          <w:p w14:paraId="278069C7" w14:textId="138DE704" w:rsidR="00F245A5" w:rsidRPr="00866BF8" w:rsidRDefault="00F245A5" w:rsidP="00866BF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</w:pPr>
            <w:r w:rsidRPr="00F245A5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lv-LV"/>
              </w:rPr>
              <w:t>‘’Ko var izglābt ar komunikāciju?’’ ( Komunikāciju un sabiedrisko attiecību studiju programmas vadītājas Māras Arājas stāsts par komunikāciju un sabiedrisko attiecību nozari, studentu pieredzes stāsti par studijām un praksi uzņēmumos)</w:t>
            </w:r>
          </w:p>
        </w:tc>
      </w:tr>
    </w:tbl>
    <w:p w14:paraId="72B4D919" w14:textId="77777777" w:rsidR="00A12974" w:rsidRDefault="00A12974"/>
    <w:sectPr w:rsidR="00A12974" w:rsidSect="003118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F8"/>
    <w:rsid w:val="00311888"/>
    <w:rsid w:val="0059313B"/>
    <w:rsid w:val="00866BF8"/>
    <w:rsid w:val="00A12974"/>
    <w:rsid w:val="00F2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8514"/>
  <w15:chartTrackingRefBased/>
  <w15:docId w15:val="{9FADF356-5FAF-4CB8-A668-7DED1619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8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1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384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982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452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1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385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241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014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6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341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52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44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4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835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312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604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84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15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90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42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74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305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867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04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PXOyy59DUQ" TargetMode="External"/><Relationship Id="rId13" Type="http://schemas.openxmlformats.org/officeDocument/2006/relationships/hyperlink" Target="https://youtu.be/2PumYXxnDKw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youtu.be/T3iZC3xs9aE" TargetMode="External"/><Relationship Id="rId25" Type="http://schemas.openxmlformats.org/officeDocument/2006/relationships/hyperlink" Target="https://youtu.be/bNO91vXRa1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fO1Rj7-jBdo" TargetMode="External"/><Relationship Id="rId20" Type="http://schemas.openxmlformats.org/officeDocument/2006/relationships/hyperlink" Target="https://youtu.be/iVsgfY3K4V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2PumYXxnDKw" TargetMode="External"/><Relationship Id="rId24" Type="http://schemas.openxmlformats.org/officeDocument/2006/relationships/image" Target="media/image6.jpe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hyperlink" Target="https://youtu.be/bNO91vXRa1g" TargetMode="External"/><Relationship Id="rId10" Type="http://schemas.openxmlformats.org/officeDocument/2006/relationships/hyperlink" Target="https://youtu.be/mPXOyy59DUQ" TargetMode="External"/><Relationship Id="rId19" Type="http://schemas.openxmlformats.org/officeDocument/2006/relationships/hyperlink" Target="https://youtu.be/T3iZC3xs9a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youtu.be/fO1Rj7-jBdo" TargetMode="External"/><Relationship Id="rId22" Type="http://schemas.openxmlformats.org/officeDocument/2006/relationships/hyperlink" Target="https://youtu.be/iVsgfY3K4V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CFB4F88E2435143A287AB0DC5A38AB6" ma:contentTypeVersion="14" ma:contentTypeDescription="Izveidot jaunu dokumentu." ma:contentTypeScope="" ma:versionID="76649bc7f816d4e31fe9422e06c211a6">
  <xsd:schema xmlns:xsd="http://www.w3.org/2001/XMLSchema" xmlns:xs="http://www.w3.org/2001/XMLSchema" xmlns:p="http://schemas.microsoft.com/office/2006/metadata/properties" xmlns:ns3="7a8784b0-5774-4e4c-9e9e-26e6e314065b" xmlns:ns4="beda8efc-3459-4c19-89c1-7addc5d2cb93" targetNamespace="http://schemas.microsoft.com/office/2006/metadata/properties" ma:root="true" ma:fieldsID="426004ccef0a0a6d75b54de99855527b" ns3:_="" ns4:_="">
    <xsd:import namespace="7a8784b0-5774-4e4c-9e9e-26e6e314065b"/>
    <xsd:import namespace="beda8efc-3459-4c19-89c1-7addc5d2c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84b0-5774-4e4c-9e9e-26e6e3140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a8efc-3459-4c19-89c1-7addc5d2c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24CD-3717-4AB6-B337-4066B01D0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964F3-99B4-4550-A7BD-D4B601F98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D2E81-FCFA-4918-8071-E0106472F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784b0-5774-4e4c-9e9e-26e6e314065b"/>
    <ds:schemaRef ds:uri="beda8efc-3459-4c19-89c1-7addc5d2c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57B07F-4719-4010-8907-75647398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Ilgvars Ābols</dc:creator>
  <cp:keywords/>
  <dc:description/>
  <cp:lastModifiedBy>Aleksandra Sokolova</cp:lastModifiedBy>
  <cp:revision>3</cp:revision>
  <dcterms:created xsi:type="dcterms:W3CDTF">2021-11-03T14:53:00Z</dcterms:created>
  <dcterms:modified xsi:type="dcterms:W3CDTF">2021-11-11T07:03:00Z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0x010100FCFB4F88E2435143A287AB0DC5A38AB6</vt:lpwstr>
  </property>
</Properties>
</file>