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88" w:rsidRPr="00C819BE" w:rsidRDefault="006B1F88" w:rsidP="006B1F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Tabula Nr.1. Valentīnas Prokofjevas </w:t>
      </w:r>
      <w:r w:rsidRPr="00C819BE">
        <w:rPr>
          <w:rFonts w:ascii="Times New Roman" w:hAnsi="Times New Roman" w:cs="Times New Roman"/>
          <w:b/>
          <w:sz w:val="24"/>
          <w:szCs w:val="24"/>
        </w:rPr>
        <w:t xml:space="preserve"> skolēnu sasniegumi mācību priekšm</w:t>
      </w:r>
      <w:r>
        <w:rPr>
          <w:rFonts w:ascii="Times New Roman" w:hAnsi="Times New Roman" w:cs="Times New Roman"/>
          <w:b/>
          <w:sz w:val="24"/>
          <w:szCs w:val="24"/>
        </w:rPr>
        <w:t>etu olimpiādēs</w:t>
      </w:r>
      <w:r w:rsidR="001E7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50B">
        <w:rPr>
          <w:rFonts w:ascii="Times New Roman" w:hAnsi="Times New Roman" w:cs="Times New Roman"/>
          <w:b/>
          <w:sz w:val="24"/>
          <w:szCs w:val="24"/>
        </w:rPr>
        <w:t>9.-12.kl.skolēniem</w:t>
      </w:r>
      <w:r>
        <w:rPr>
          <w:rFonts w:ascii="Times New Roman" w:hAnsi="Times New Roman" w:cs="Times New Roman"/>
          <w:b/>
          <w:sz w:val="24"/>
          <w:szCs w:val="24"/>
        </w:rPr>
        <w:t xml:space="preserve"> 2013./2014.- 2019./2020</w:t>
      </w:r>
      <w:r w:rsidRPr="00C819BE">
        <w:rPr>
          <w:rFonts w:ascii="Times New Roman" w:hAnsi="Times New Roman" w:cs="Times New Roman"/>
          <w:b/>
          <w:sz w:val="24"/>
          <w:szCs w:val="24"/>
        </w:rPr>
        <w:t>.m.g.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2943"/>
        <w:gridCol w:w="3261"/>
        <w:gridCol w:w="3260"/>
        <w:gridCol w:w="5528"/>
      </w:tblGrid>
      <w:tr w:rsidR="006B1F88" w:rsidRPr="004A372C" w:rsidTr="001E7BF6">
        <w:tc>
          <w:tcPr>
            <w:tcW w:w="2943" w:type="dxa"/>
          </w:tcPr>
          <w:p w:rsidR="006B1F88" w:rsidRPr="004A372C" w:rsidRDefault="006B1F88" w:rsidP="0079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Olimpiāde</w:t>
            </w:r>
          </w:p>
        </w:tc>
        <w:tc>
          <w:tcPr>
            <w:tcW w:w="3261" w:type="dxa"/>
          </w:tcPr>
          <w:p w:rsidR="006B1F88" w:rsidRPr="004A372C" w:rsidRDefault="006B1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Pilsētas posms</w:t>
            </w:r>
          </w:p>
        </w:tc>
        <w:tc>
          <w:tcPr>
            <w:tcW w:w="3260" w:type="dxa"/>
          </w:tcPr>
          <w:p w:rsidR="006B1F88" w:rsidRPr="004A372C" w:rsidRDefault="006B1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Valsts posms</w:t>
            </w:r>
          </w:p>
        </w:tc>
        <w:tc>
          <w:tcPr>
            <w:tcW w:w="5528" w:type="dxa"/>
          </w:tcPr>
          <w:p w:rsidR="006B1F88" w:rsidRPr="004A372C" w:rsidRDefault="006B1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A372C">
              <w:rPr>
                <w:rFonts w:ascii="Times New Roman" w:hAnsi="Times New Roman" w:cs="Times New Roman"/>
                <w:b/>
                <w:sz w:val="24"/>
                <w:szCs w:val="24"/>
              </w:rPr>
              <w:t>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rptautiskā olimpiāde</w:t>
            </w:r>
          </w:p>
        </w:tc>
      </w:tr>
      <w:tr w:rsidR="006B1F88" w:rsidRPr="004A372C" w:rsidTr="001E7BF6">
        <w:tc>
          <w:tcPr>
            <w:tcW w:w="2943" w:type="dxa"/>
          </w:tcPr>
          <w:p w:rsidR="006B1F88" w:rsidRDefault="006B1F88" w:rsidP="00A1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2C">
              <w:rPr>
                <w:rFonts w:ascii="Times New Roman" w:hAnsi="Times New Roman" w:cs="Times New Roman"/>
                <w:sz w:val="24"/>
                <w:szCs w:val="24"/>
              </w:rPr>
              <w:t>Krievu valoda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(svešvalodas) valsts 23</w:t>
            </w:r>
            <w:r w:rsidRPr="004A37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A372C">
              <w:rPr>
                <w:rFonts w:ascii="Times New Roman" w:hAnsi="Times New Roman" w:cs="Times New Roman"/>
                <w:sz w:val="24"/>
                <w:szCs w:val="24"/>
              </w:rPr>
              <w:t>limpiāde</w:t>
            </w:r>
          </w:p>
          <w:p w:rsidR="006B1F88" w:rsidRPr="004A372C" w:rsidRDefault="006B1F88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2019./2020.m.g.</w:t>
            </w:r>
          </w:p>
        </w:tc>
        <w:tc>
          <w:tcPr>
            <w:tcW w:w="3261" w:type="dxa"/>
          </w:tcPr>
          <w:p w:rsidR="006B1F88" w:rsidRDefault="001E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Ēvalds Viguls – 1.vieta,</w:t>
            </w:r>
          </w:p>
          <w:p w:rsidR="001E7BF6" w:rsidRDefault="001E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3A67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Jureviča – 1.vieta</w:t>
            </w:r>
            <w:r w:rsidR="00A85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550B" w:rsidRDefault="00A8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Klaucāne – 1.vieta,</w:t>
            </w:r>
          </w:p>
          <w:p w:rsidR="00A8550B" w:rsidRDefault="00A8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Katrīne Grabovska – 3.vieta,</w:t>
            </w:r>
          </w:p>
          <w:p w:rsidR="00A8550B" w:rsidRDefault="00A8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Gurova </w:t>
            </w:r>
            <w:r w:rsidR="00BB66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atzinība</w:t>
            </w:r>
            <w:r w:rsidR="00BB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664E" w:rsidRDefault="00BB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Anželika Rimjane – 1.vieta,</w:t>
            </w:r>
          </w:p>
          <w:p w:rsidR="00BB664E" w:rsidRDefault="00BB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Emīls Didevičs – 2.vieta,</w:t>
            </w:r>
          </w:p>
          <w:p w:rsidR="00BB664E" w:rsidRDefault="00BB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Kristīne Golovane – atzinība,</w:t>
            </w:r>
          </w:p>
          <w:p w:rsidR="00BB664E" w:rsidRPr="004A372C" w:rsidRDefault="00BB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Edgars Lukovskis - atzinība</w:t>
            </w:r>
          </w:p>
        </w:tc>
        <w:tc>
          <w:tcPr>
            <w:tcW w:w="3260" w:type="dxa"/>
          </w:tcPr>
          <w:p w:rsidR="006B1F88" w:rsidRDefault="001E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Ēvalds Viguls</w:t>
            </w:r>
            <w:r w:rsidR="00BB664E">
              <w:rPr>
                <w:rFonts w:ascii="Times New Roman" w:hAnsi="Times New Roman" w:cs="Times New Roman"/>
                <w:sz w:val="24"/>
                <w:szCs w:val="24"/>
              </w:rPr>
              <w:t xml:space="preserve"> – 3.vieta</w:t>
            </w:r>
          </w:p>
          <w:p w:rsidR="00BB664E" w:rsidRDefault="00BB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Anželika Rimjane – 2.vieta,</w:t>
            </w:r>
          </w:p>
          <w:p w:rsidR="00BB664E" w:rsidRDefault="00BB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Klaucāne –</w:t>
            </w:r>
            <w:r w:rsidR="003A6710">
              <w:rPr>
                <w:rFonts w:ascii="Times New Roman" w:hAnsi="Times New Roman" w:cs="Times New Roman"/>
                <w:sz w:val="24"/>
                <w:szCs w:val="24"/>
              </w:rPr>
              <w:t xml:space="preserve"> atzinība.</w:t>
            </w:r>
          </w:p>
          <w:p w:rsidR="001E7BF6" w:rsidRPr="004A372C" w:rsidRDefault="001E7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7BF6" w:rsidRDefault="001E7BF6" w:rsidP="001E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Sanktpēterburgas Valsts universitātes organizētā </w:t>
            </w:r>
            <w:r w:rsidRPr="004A372C">
              <w:rPr>
                <w:rFonts w:ascii="Times New Roman" w:hAnsi="Times New Roman" w:cs="Times New Roman"/>
                <w:sz w:val="24"/>
                <w:szCs w:val="24"/>
              </w:rPr>
              <w:t>Starptautiskā olimpiāde skolēniem krievu valodā kā svešvalodā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(vairāk nekā 500 dalībnieku):</w:t>
            </w:r>
          </w:p>
          <w:p w:rsidR="003A6710" w:rsidRDefault="003A6710" w:rsidP="001E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Miroslava Vilkova – 1.vieta,</w:t>
            </w:r>
          </w:p>
          <w:p w:rsidR="003A6710" w:rsidRDefault="003A6710" w:rsidP="001E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Kristīne Golovane – 2.vieta.</w:t>
            </w:r>
          </w:p>
          <w:p w:rsidR="006B1F88" w:rsidRDefault="006B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88" w:rsidRPr="004A372C" w:rsidTr="001E7BF6">
        <w:tc>
          <w:tcPr>
            <w:tcW w:w="2943" w:type="dxa"/>
          </w:tcPr>
          <w:p w:rsidR="006B1F88" w:rsidRPr="004A372C" w:rsidRDefault="006B1F88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2C">
              <w:rPr>
                <w:rFonts w:ascii="Times New Roman" w:hAnsi="Times New Roman" w:cs="Times New Roman"/>
                <w:sz w:val="24"/>
                <w:szCs w:val="24"/>
              </w:rPr>
              <w:t>2018./2019.</w:t>
            </w:r>
          </w:p>
        </w:tc>
        <w:tc>
          <w:tcPr>
            <w:tcW w:w="3261" w:type="dxa"/>
          </w:tcPr>
          <w:p w:rsidR="006B1F88" w:rsidRPr="004A372C" w:rsidRDefault="00A8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VISC olimpiāde</w:t>
            </w:r>
            <w:r w:rsidR="00805011">
              <w:rPr>
                <w:rFonts w:ascii="Times New Roman" w:hAnsi="Times New Roman" w:cs="Times New Roman"/>
                <w:sz w:val="24"/>
                <w:szCs w:val="24"/>
              </w:rPr>
              <w:t xml:space="preserve"> krievu valodā kā svešvalodā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nenotika</w:t>
            </w:r>
            <w:r w:rsidR="0059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B1F88" w:rsidRPr="004A372C" w:rsidRDefault="0080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VISC olimpiāde krievu valodā kā svešvalodā nenotika.</w:t>
            </w:r>
          </w:p>
        </w:tc>
        <w:tc>
          <w:tcPr>
            <w:tcW w:w="5528" w:type="dxa"/>
          </w:tcPr>
          <w:p w:rsidR="006B1F88" w:rsidRDefault="006B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Sanktpēterburgas Valsts universitātes organizētā </w:t>
            </w:r>
            <w:r w:rsidRPr="004A372C">
              <w:rPr>
                <w:rFonts w:ascii="Times New Roman" w:hAnsi="Times New Roman" w:cs="Times New Roman"/>
                <w:sz w:val="24"/>
                <w:szCs w:val="24"/>
              </w:rPr>
              <w:t>Starptautiskā olimpiāde skolēniem krievu valodā kā svešvalodā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(vairāk nekā 500 dalībnieku):</w:t>
            </w:r>
          </w:p>
          <w:p w:rsidR="006B1F88" w:rsidRDefault="006B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Kristīne Golovane – 1.vieta,</w:t>
            </w:r>
          </w:p>
          <w:p w:rsidR="006B1F88" w:rsidRDefault="006B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Džūlija Bubnova- 2.vieta,</w:t>
            </w:r>
          </w:p>
          <w:p w:rsidR="006B1F88" w:rsidRDefault="006B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Evelīna Jahimoviča – 2.vieta</w:t>
            </w:r>
            <w:r w:rsidR="007B6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1F88" w:rsidRDefault="006B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Katrīne Grabovska – 3.vieta</w:t>
            </w:r>
            <w:r w:rsidR="007B61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1F88" w:rsidRDefault="006B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Emīls Didevičs – 3.vieta,</w:t>
            </w:r>
          </w:p>
          <w:p w:rsidR="006B1F88" w:rsidRPr="004A372C" w:rsidRDefault="006B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Miroslava Vilkova – 3.vieta</w:t>
            </w:r>
            <w:r w:rsidR="007B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1F88" w:rsidRPr="004A372C" w:rsidTr="001E7BF6">
        <w:tc>
          <w:tcPr>
            <w:tcW w:w="2943" w:type="dxa"/>
          </w:tcPr>
          <w:p w:rsidR="006B1F88" w:rsidRDefault="006B1F88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2C">
              <w:rPr>
                <w:rFonts w:ascii="Times New Roman" w:hAnsi="Times New Roman" w:cs="Times New Roman"/>
                <w:sz w:val="24"/>
                <w:szCs w:val="24"/>
              </w:rPr>
              <w:t xml:space="preserve">Krievu valodas (svešvalodas) valsts 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A372C">
              <w:rPr>
                <w:rFonts w:ascii="Times New Roman" w:hAnsi="Times New Roman" w:cs="Times New Roman"/>
                <w:sz w:val="24"/>
                <w:szCs w:val="24"/>
              </w:rPr>
              <w:t>limpiāde</w:t>
            </w:r>
          </w:p>
          <w:p w:rsidR="006B1F88" w:rsidRPr="004A372C" w:rsidRDefault="006B1F88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2017./2018.m.g.</w:t>
            </w:r>
          </w:p>
        </w:tc>
        <w:tc>
          <w:tcPr>
            <w:tcW w:w="3261" w:type="dxa"/>
          </w:tcPr>
          <w:p w:rsidR="006B1F88" w:rsidRDefault="00A8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Katrīne Grabovska – 3.vieta,</w:t>
            </w:r>
          </w:p>
          <w:p w:rsidR="00A8550B" w:rsidRDefault="00A8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Nadežda Latuga – 3.vieta,</w:t>
            </w:r>
          </w:p>
          <w:p w:rsidR="00A8550B" w:rsidRDefault="00A8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Ņikita Aleksejevs – 2.vieta,</w:t>
            </w:r>
          </w:p>
          <w:p w:rsidR="00A8550B" w:rsidRDefault="00A8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Arturs Bobiļevs – 3.vieta,</w:t>
            </w:r>
          </w:p>
          <w:p w:rsidR="00A8550B" w:rsidRDefault="00A8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Žans Mukāns – 3.vieta</w:t>
            </w:r>
            <w:r w:rsidR="00D451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51BD" w:rsidRDefault="00D4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Gurova – atzinība,</w:t>
            </w:r>
          </w:p>
          <w:p w:rsidR="00D451BD" w:rsidRDefault="00D4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Mellīna Kaimiņa – atzinība,</w:t>
            </w:r>
          </w:p>
          <w:p w:rsidR="00671693" w:rsidRDefault="006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Elīza Zālīte – 2.vieta,</w:t>
            </w:r>
          </w:p>
          <w:p w:rsidR="00D451BD" w:rsidRPr="004A372C" w:rsidRDefault="006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Arīna Galilejeva – 3.vieta</w:t>
            </w:r>
            <w:r w:rsidR="007B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E7BF6" w:rsidRDefault="006B1F88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2C">
              <w:rPr>
                <w:rFonts w:ascii="Times New Roman" w:hAnsi="Times New Roman" w:cs="Times New Roman"/>
                <w:sz w:val="24"/>
                <w:szCs w:val="24"/>
              </w:rPr>
              <w:t>Arīna Galilejeva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2.vieta,</w:t>
            </w:r>
            <w:r w:rsidRPr="004A372C">
              <w:rPr>
                <w:rFonts w:ascii="Times New Roman" w:hAnsi="Times New Roman" w:cs="Times New Roman"/>
                <w:sz w:val="24"/>
                <w:szCs w:val="24"/>
              </w:rPr>
              <w:t xml:space="preserve"> Elīza Zālīte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3.vieta</w:t>
            </w:r>
            <w:r w:rsidR="001E7B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F88" w:rsidRDefault="006B1F88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2C">
              <w:rPr>
                <w:rFonts w:ascii="Times New Roman" w:hAnsi="Times New Roman" w:cs="Times New Roman"/>
                <w:sz w:val="24"/>
                <w:szCs w:val="24"/>
              </w:rPr>
              <w:t xml:space="preserve">Kristīne Golovane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2.vieta</w:t>
            </w:r>
            <w:r w:rsidR="001E7B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1F88" w:rsidRDefault="006B1F88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2C">
              <w:rPr>
                <w:rFonts w:ascii="Times New Roman" w:hAnsi="Times New Roman" w:cs="Times New Roman"/>
                <w:sz w:val="24"/>
                <w:szCs w:val="24"/>
              </w:rPr>
              <w:t xml:space="preserve">Džūlija Bubnova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2.vieta</w:t>
            </w:r>
            <w:r w:rsidR="001E7B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F88" w:rsidRPr="004A372C" w:rsidRDefault="006B1F88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2C">
              <w:rPr>
                <w:rFonts w:ascii="Times New Roman" w:hAnsi="Times New Roman" w:cs="Times New Roman"/>
                <w:sz w:val="24"/>
                <w:szCs w:val="24"/>
              </w:rPr>
              <w:t>Marta Gurova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7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atzinība</w:t>
            </w:r>
            <w:r w:rsidR="003A6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B1F88" w:rsidRPr="003A6710" w:rsidRDefault="006B1F88" w:rsidP="00767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6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Pleskavas Valsts universitātes un Daugavpils Universitātes organizētā I Starptautiskā Puškina olimpiāde krievu valodā kā svešvalodā ārvalstu skolēniem:</w:t>
            </w:r>
          </w:p>
          <w:p w:rsidR="006B1F88" w:rsidRPr="004A372C" w:rsidRDefault="006B1F88" w:rsidP="0076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Evelīna Jahimoviča – 2.vieta</w:t>
            </w:r>
            <w:r w:rsidR="00F030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B1F88" w:rsidRPr="004A372C" w:rsidTr="001E7BF6">
        <w:tc>
          <w:tcPr>
            <w:tcW w:w="2943" w:type="dxa"/>
          </w:tcPr>
          <w:p w:rsidR="006B1F88" w:rsidRDefault="006B1F88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2C">
              <w:rPr>
                <w:rFonts w:ascii="Times New Roman" w:hAnsi="Times New Roman" w:cs="Times New Roman"/>
                <w:sz w:val="24"/>
                <w:szCs w:val="24"/>
              </w:rPr>
              <w:t xml:space="preserve">Krievu valodas </w:t>
            </w:r>
            <w:r w:rsidRPr="004A3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(svešvalodas) valsts 21.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A372C">
              <w:rPr>
                <w:rFonts w:ascii="Times New Roman" w:hAnsi="Times New Roman" w:cs="Times New Roman"/>
                <w:sz w:val="24"/>
                <w:szCs w:val="24"/>
              </w:rPr>
              <w:t>limpiāde</w:t>
            </w:r>
          </w:p>
          <w:p w:rsidR="006B1F88" w:rsidRPr="004A372C" w:rsidRDefault="006B1F88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2015./2016.</w:t>
            </w:r>
          </w:p>
        </w:tc>
        <w:tc>
          <w:tcPr>
            <w:tcW w:w="3261" w:type="dxa"/>
          </w:tcPr>
          <w:p w:rsidR="006B1F88" w:rsidRDefault="006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Jolanta Eisāne – 1.vieta,</w:t>
            </w:r>
          </w:p>
          <w:p w:rsidR="00671693" w:rsidRDefault="006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Marta Gurova – 2.vieta,</w:t>
            </w:r>
          </w:p>
          <w:p w:rsidR="00671693" w:rsidRDefault="006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Diāna Ņikiforova – 2.vieta,</w:t>
            </w:r>
          </w:p>
          <w:p w:rsidR="00671693" w:rsidRDefault="006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Džūlija Bubnova – 1.vieta,</w:t>
            </w:r>
          </w:p>
          <w:p w:rsidR="00671693" w:rsidRDefault="006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Ivanova – atzinība,</w:t>
            </w:r>
          </w:p>
          <w:p w:rsidR="00671693" w:rsidRDefault="006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Evelīna Jahimoviča – 2.vieta,</w:t>
            </w:r>
          </w:p>
          <w:p w:rsidR="00671693" w:rsidRPr="004A372C" w:rsidRDefault="006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Andris Kursišs – 3.vieta</w:t>
            </w:r>
          </w:p>
        </w:tc>
        <w:tc>
          <w:tcPr>
            <w:tcW w:w="3260" w:type="dxa"/>
          </w:tcPr>
          <w:p w:rsidR="006B1F88" w:rsidRDefault="006B1F88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Anastasija Kursiša – 2.vieta,</w:t>
            </w:r>
          </w:p>
          <w:p w:rsidR="006B1F88" w:rsidRPr="004A372C" w:rsidRDefault="006B1F88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Margarita Rimša – 2.vieta, Sandis Ružāns – 2.vieta</w:t>
            </w:r>
            <w:r w:rsidR="003A6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B1F88" w:rsidRPr="004A372C" w:rsidRDefault="006B1F88" w:rsidP="00767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F88" w:rsidRPr="004A372C" w:rsidTr="001E7BF6">
        <w:tc>
          <w:tcPr>
            <w:tcW w:w="2943" w:type="dxa"/>
          </w:tcPr>
          <w:p w:rsidR="006B1F88" w:rsidRDefault="006B1F88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Krievu 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lodas (svešvalodas) valsts 20. </w:t>
            </w:r>
            <w:r w:rsidR="001E7BF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A372C">
              <w:rPr>
                <w:rFonts w:ascii="Times New Roman" w:hAnsi="Times New Roman" w:cs="Times New Roman"/>
                <w:sz w:val="24"/>
                <w:szCs w:val="24"/>
              </w:rPr>
              <w:t>limpiāde</w:t>
            </w:r>
          </w:p>
          <w:p w:rsidR="006B1F88" w:rsidRPr="004A372C" w:rsidRDefault="006B1F88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2013./2014.m.g.</w:t>
            </w:r>
          </w:p>
        </w:tc>
        <w:tc>
          <w:tcPr>
            <w:tcW w:w="3261" w:type="dxa"/>
          </w:tcPr>
          <w:p w:rsidR="006B1F88" w:rsidRDefault="0067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Paula Dana Pudāne </w:t>
            </w:r>
            <w:r w:rsidR="001368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8C3">
              <w:rPr>
                <w:rFonts w:ascii="Times New Roman" w:hAnsi="Times New Roman" w:cs="Times New Roman"/>
                <w:sz w:val="24"/>
                <w:szCs w:val="24"/>
              </w:rPr>
              <w:t>3.vieta,</w:t>
            </w:r>
          </w:p>
          <w:p w:rsidR="001368C3" w:rsidRDefault="0013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Orbidāne – 3.vieta,</w:t>
            </w:r>
          </w:p>
          <w:p w:rsidR="00B27C18" w:rsidRDefault="00B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Anastasija Kursiša – 2.vieta,</w:t>
            </w:r>
          </w:p>
          <w:p w:rsidR="00B27C18" w:rsidRDefault="00B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Margarita Rimša – 3.vieta,</w:t>
            </w:r>
          </w:p>
          <w:p w:rsidR="00B27C18" w:rsidRDefault="00B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 Dzalbe – 1.vieta,</w:t>
            </w:r>
          </w:p>
          <w:p w:rsidR="00B27C18" w:rsidRDefault="00B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Ivanova – 3.vieta,</w:t>
            </w:r>
          </w:p>
          <w:p w:rsidR="00B27C18" w:rsidRDefault="00B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Ķēniņa – 2.vieta,</w:t>
            </w:r>
          </w:p>
          <w:p w:rsidR="00B27C18" w:rsidRDefault="00B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Margarita Kozireva – 3.vieta,</w:t>
            </w:r>
          </w:p>
          <w:p w:rsidR="00B27C18" w:rsidRPr="004A372C" w:rsidRDefault="00B2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Ņina Petrova – 3.vieta</w:t>
            </w:r>
            <w:r w:rsidR="003A6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B1F88" w:rsidRPr="004A372C" w:rsidRDefault="006B1F88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 Dzalbe – 1.vieta</w:t>
            </w:r>
            <w:r w:rsidR="003A6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832EBC" w:rsidRDefault="00832EBC" w:rsidP="0076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Maskavas Valsts universitātes organizētā</w:t>
            </w:r>
          </w:p>
          <w:p w:rsidR="006B1F88" w:rsidRDefault="006B1F88" w:rsidP="0076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Starptautiskā krievu valodas (kā svešvalodas) olimpiāde</w:t>
            </w:r>
            <w:r w:rsidR="00832EBC">
              <w:rPr>
                <w:rFonts w:ascii="Times New Roman" w:hAnsi="Times New Roman" w:cs="Times New Roman"/>
                <w:sz w:val="24"/>
                <w:szCs w:val="24"/>
              </w:rPr>
              <w:t xml:space="preserve"> (vairāk nekā 500 dalībnieku)</w:t>
            </w:r>
            <w:r w:rsidR="001E7B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1F88" w:rsidRPr="004A372C" w:rsidRDefault="006B1F88" w:rsidP="0076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 Dzalbe – 3.vieta</w:t>
            </w:r>
            <w:r w:rsidR="00832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00D70" w:rsidRDefault="00C00D70"/>
    <w:p w:rsidR="0059489C" w:rsidRDefault="00594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489C" w:rsidRDefault="0059489C" w:rsidP="001774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Tabula Nr.2</w:t>
      </w:r>
      <w:r w:rsidR="0017745F">
        <w:rPr>
          <w:rFonts w:ascii="Times New Roman" w:hAnsi="Times New Roman" w:cs="Times New Roman"/>
          <w:b/>
          <w:sz w:val="24"/>
          <w:szCs w:val="24"/>
        </w:rPr>
        <w:t>. Valentīnas Prokofjevas</w:t>
      </w:r>
      <w:r w:rsidR="0017745F" w:rsidRPr="00C819BE">
        <w:rPr>
          <w:rFonts w:ascii="Times New Roman" w:hAnsi="Times New Roman" w:cs="Times New Roman"/>
          <w:b/>
          <w:sz w:val="24"/>
          <w:szCs w:val="24"/>
        </w:rPr>
        <w:t xml:space="preserve"> skolēnu sasniegumi </w:t>
      </w:r>
      <w:r>
        <w:rPr>
          <w:rFonts w:ascii="Times New Roman" w:hAnsi="Times New Roman" w:cs="Times New Roman"/>
          <w:b/>
          <w:sz w:val="24"/>
          <w:szCs w:val="24"/>
        </w:rPr>
        <w:t xml:space="preserve">VISC organizētajās </w:t>
      </w:r>
      <w:r w:rsidR="009F712F">
        <w:rPr>
          <w:rFonts w:ascii="Times New Roman" w:hAnsi="Times New Roman" w:cs="Times New Roman"/>
          <w:b/>
          <w:sz w:val="24"/>
          <w:szCs w:val="24"/>
        </w:rPr>
        <w:t xml:space="preserve">skolēnu </w:t>
      </w:r>
      <w:r w:rsidR="0017745F" w:rsidRPr="00C819BE">
        <w:rPr>
          <w:rFonts w:ascii="Times New Roman" w:hAnsi="Times New Roman" w:cs="Times New Roman"/>
          <w:b/>
          <w:sz w:val="24"/>
          <w:szCs w:val="24"/>
        </w:rPr>
        <w:t>zinātniskās pē</w:t>
      </w:r>
      <w:r w:rsidR="0017745F">
        <w:rPr>
          <w:rFonts w:ascii="Times New Roman" w:hAnsi="Times New Roman" w:cs="Times New Roman"/>
          <w:b/>
          <w:sz w:val="24"/>
          <w:szCs w:val="24"/>
        </w:rPr>
        <w:t>tniec</w:t>
      </w:r>
      <w:r>
        <w:rPr>
          <w:rFonts w:ascii="Times New Roman" w:hAnsi="Times New Roman" w:cs="Times New Roman"/>
          <w:b/>
          <w:sz w:val="24"/>
          <w:szCs w:val="24"/>
        </w:rPr>
        <w:t>ības darbu konferencēs</w:t>
      </w:r>
    </w:p>
    <w:p w:rsidR="0017745F" w:rsidRPr="00132424" w:rsidRDefault="0017745F" w:rsidP="001774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2013./2014.- 2019./2020</w:t>
      </w:r>
      <w:r w:rsidRPr="00C819BE">
        <w:rPr>
          <w:rFonts w:ascii="Times New Roman" w:hAnsi="Times New Roman" w:cs="Times New Roman"/>
          <w:b/>
          <w:sz w:val="24"/>
          <w:szCs w:val="24"/>
        </w:rPr>
        <w:t>.m.g.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710"/>
        <w:gridCol w:w="3544"/>
      </w:tblGrid>
      <w:tr w:rsidR="0017745F" w:rsidTr="0017745F">
        <w:tc>
          <w:tcPr>
            <w:tcW w:w="2093" w:type="dxa"/>
          </w:tcPr>
          <w:p w:rsidR="0017745F" w:rsidRDefault="0017745F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3827" w:type="dxa"/>
          </w:tcPr>
          <w:p w:rsidR="0017745F" w:rsidRPr="00C819BE" w:rsidRDefault="0017745F" w:rsidP="0079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BE">
              <w:rPr>
                <w:rFonts w:ascii="Times New Roman" w:hAnsi="Times New Roman" w:cs="Times New Roman"/>
                <w:b/>
                <w:sz w:val="24"/>
                <w:szCs w:val="24"/>
              </w:rPr>
              <w:t>Skolēnu ZPD konsultante ģimnāzijā</w:t>
            </w:r>
          </w:p>
        </w:tc>
        <w:tc>
          <w:tcPr>
            <w:tcW w:w="4710" w:type="dxa"/>
          </w:tcPr>
          <w:p w:rsidR="0017745F" w:rsidRPr="00C819BE" w:rsidRDefault="0017745F" w:rsidP="0079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BE">
              <w:rPr>
                <w:rFonts w:ascii="Times New Roman" w:hAnsi="Times New Roman" w:cs="Times New Roman"/>
                <w:b/>
                <w:sz w:val="24"/>
                <w:szCs w:val="24"/>
              </w:rPr>
              <w:t>Latgales skolēnu zinātniskās pētniecības darbu konference</w:t>
            </w:r>
          </w:p>
        </w:tc>
        <w:tc>
          <w:tcPr>
            <w:tcW w:w="3544" w:type="dxa"/>
          </w:tcPr>
          <w:p w:rsidR="0017745F" w:rsidRPr="00C819BE" w:rsidRDefault="0017745F" w:rsidP="0079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9BE">
              <w:rPr>
                <w:rFonts w:ascii="Times New Roman" w:hAnsi="Times New Roman" w:cs="Times New Roman"/>
                <w:b/>
                <w:sz w:val="24"/>
                <w:szCs w:val="24"/>
              </w:rPr>
              <w:t>Latvijas skolēnu zinātniskās pētniecības darbu konference</w:t>
            </w:r>
          </w:p>
        </w:tc>
      </w:tr>
      <w:tr w:rsidR="0017745F" w:rsidTr="0017745F">
        <w:tc>
          <w:tcPr>
            <w:tcW w:w="2093" w:type="dxa"/>
          </w:tcPr>
          <w:p w:rsidR="0017745F" w:rsidRDefault="0017745F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2019./2020.</w:t>
            </w:r>
          </w:p>
        </w:tc>
        <w:tc>
          <w:tcPr>
            <w:tcW w:w="3827" w:type="dxa"/>
          </w:tcPr>
          <w:p w:rsidR="0017745F" w:rsidRDefault="00E91794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Katrīne Grabovska, Nadežda Latuga</w:t>
            </w:r>
            <w:r w:rsidR="00BC2E84">
              <w:rPr>
                <w:rFonts w:ascii="Times New Roman" w:hAnsi="Times New Roman" w:cs="Times New Roman"/>
                <w:sz w:val="24"/>
                <w:szCs w:val="24"/>
              </w:rPr>
              <w:t>, Marks Aširovs, Arina Kuharonoka</w:t>
            </w:r>
          </w:p>
        </w:tc>
        <w:tc>
          <w:tcPr>
            <w:tcW w:w="4710" w:type="dxa"/>
          </w:tcPr>
          <w:p w:rsidR="0017745F" w:rsidRDefault="0017745F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Katrīne Grabovska – 1.vieta cittautu valodniecības sekcijā</w:t>
            </w:r>
            <w:r w:rsidR="00F03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042" w:rsidRDefault="00F03042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Nadežda Latuga - 1.vieta cittautu valodniecības sekcijā.</w:t>
            </w:r>
          </w:p>
        </w:tc>
        <w:tc>
          <w:tcPr>
            <w:tcW w:w="3544" w:type="dxa"/>
          </w:tcPr>
          <w:p w:rsidR="0017745F" w:rsidRDefault="003A6710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Katrīne Grabovska – 2.vieta cittautu valodniecības sekcijā</w:t>
            </w:r>
            <w:r w:rsidR="00F03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45F" w:rsidTr="0017745F">
        <w:tc>
          <w:tcPr>
            <w:tcW w:w="2093" w:type="dxa"/>
          </w:tcPr>
          <w:p w:rsidR="0017745F" w:rsidRDefault="0017745F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2018./2019.</w:t>
            </w:r>
          </w:p>
        </w:tc>
        <w:tc>
          <w:tcPr>
            <w:tcW w:w="3827" w:type="dxa"/>
          </w:tcPr>
          <w:p w:rsidR="00B533EA" w:rsidRDefault="00A80CC5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Božena Bikauniece, Andris Kursišs, </w:t>
            </w:r>
          </w:p>
          <w:p w:rsidR="0017745F" w:rsidRDefault="00A80CC5" w:rsidP="00B5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Eisāne, Ēriks Timpers, Angelina Volkovi</w:t>
            </w:r>
            <w:r w:rsidR="00B533EA">
              <w:rPr>
                <w:rFonts w:ascii="Times New Roman" w:hAnsi="Times New Roman" w:cs="Times New Roman"/>
                <w:sz w:val="24"/>
                <w:szCs w:val="24"/>
              </w:rPr>
              <w:t>ča,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arta Gurova, Miroslava Vilkova</w:t>
            </w:r>
          </w:p>
        </w:tc>
        <w:tc>
          <w:tcPr>
            <w:tcW w:w="4710" w:type="dxa"/>
          </w:tcPr>
          <w:p w:rsidR="00B75F92" w:rsidRDefault="00B75F92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Gurova – 1.vieta cittautu valodniecības sekcijā,</w:t>
            </w:r>
          </w:p>
          <w:p w:rsidR="0017745F" w:rsidRDefault="00B75F92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Jolanta Eisāne – 3.vieta cittautu valodniecības sekcijā.</w:t>
            </w:r>
          </w:p>
        </w:tc>
        <w:tc>
          <w:tcPr>
            <w:tcW w:w="3544" w:type="dxa"/>
          </w:tcPr>
          <w:p w:rsidR="0017745F" w:rsidRDefault="00B75F92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Gurova –</w:t>
            </w:r>
            <w:r w:rsidR="00E91794">
              <w:rPr>
                <w:rFonts w:ascii="Times New Roman" w:hAnsi="Times New Roman" w:cs="Times New Roman"/>
                <w:sz w:val="24"/>
                <w:szCs w:val="24"/>
              </w:rPr>
              <w:t xml:space="preserve"> piedalījās valsts posmā.</w:t>
            </w:r>
          </w:p>
        </w:tc>
      </w:tr>
      <w:tr w:rsidR="0017745F" w:rsidTr="0017745F">
        <w:tc>
          <w:tcPr>
            <w:tcW w:w="2093" w:type="dxa"/>
          </w:tcPr>
          <w:p w:rsidR="0017745F" w:rsidRDefault="0017745F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2017./2018.m.g.</w:t>
            </w:r>
          </w:p>
        </w:tc>
        <w:tc>
          <w:tcPr>
            <w:tcW w:w="3827" w:type="dxa"/>
          </w:tcPr>
          <w:p w:rsidR="0017745F" w:rsidRDefault="00A80CC5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Evelīna Jahimoviča, Božena Bikauniece, Džūlija Bubnova, Elīza Zālīte, Arīna Galilejeva, Kristīna Talciņa, Sņežana Vasiļevska</w:t>
            </w:r>
          </w:p>
        </w:tc>
        <w:tc>
          <w:tcPr>
            <w:tcW w:w="4710" w:type="dxa"/>
          </w:tcPr>
          <w:p w:rsidR="0017745F" w:rsidRDefault="00A143BA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Evelīna Jahimoviča – 1.vieta cittautu valodniecības sekcijā,</w:t>
            </w:r>
          </w:p>
          <w:p w:rsidR="00B75F92" w:rsidRDefault="00A143BA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Džūlija Bubnova – 1.vieta cittautu valodniecības sekcijā</w:t>
            </w:r>
            <w:r w:rsidR="00B7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43BA" w:rsidRDefault="00B75F92" w:rsidP="0080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Arīna Galilejeva </w:t>
            </w:r>
            <w:r w:rsidR="00C2502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05011">
              <w:rPr>
                <w:rFonts w:ascii="Times New Roman" w:hAnsi="Times New Roman" w:cs="Times New Roman"/>
                <w:sz w:val="24"/>
                <w:szCs w:val="24"/>
              </w:rPr>
              <w:t>pateicība.</w:t>
            </w:r>
          </w:p>
        </w:tc>
        <w:tc>
          <w:tcPr>
            <w:tcW w:w="3544" w:type="dxa"/>
          </w:tcPr>
          <w:p w:rsidR="0017745F" w:rsidRDefault="00B75F92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Evelīna Jahimoviča</w:t>
            </w:r>
            <w:r w:rsidR="00E91794">
              <w:rPr>
                <w:rFonts w:ascii="Times New Roman" w:hAnsi="Times New Roman" w:cs="Times New Roman"/>
                <w:sz w:val="24"/>
                <w:szCs w:val="24"/>
              </w:rPr>
              <w:t xml:space="preserve"> – piedalījās valsts posmā.</w:t>
            </w:r>
          </w:p>
          <w:p w:rsidR="009D389C" w:rsidRDefault="009D389C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Džūlija Bubnova</w:t>
            </w:r>
            <w:r w:rsidR="00E91794">
              <w:rPr>
                <w:rFonts w:ascii="Times New Roman" w:hAnsi="Times New Roman" w:cs="Times New Roman"/>
                <w:sz w:val="24"/>
                <w:szCs w:val="24"/>
              </w:rPr>
              <w:t xml:space="preserve"> – piedalījās valsts posmā.</w:t>
            </w:r>
          </w:p>
        </w:tc>
      </w:tr>
      <w:tr w:rsidR="0017745F" w:rsidTr="0017745F">
        <w:tc>
          <w:tcPr>
            <w:tcW w:w="2093" w:type="dxa"/>
          </w:tcPr>
          <w:p w:rsidR="0017745F" w:rsidRPr="00FD0ACF" w:rsidRDefault="0017745F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2016./2017.m.g.</w:t>
            </w:r>
          </w:p>
        </w:tc>
        <w:tc>
          <w:tcPr>
            <w:tcW w:w="3827" w:type="dxa"/>
          </w:tcPr>
          <w:p w:rsidR="0017745F" w:rsidRPr="00FD0ACF" w:rsidRDefault="00A80CC5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Džūlija Bubnova, Evita Gornovska, Dana Šelkovska, Arīna Galilejeva, </w:t>
            </w:r>
            <w:r w:rsidR="00BD11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Diāna Hodjuša, Sņežana Vasiļevska, Oksana Grigorjeva, Darja Drag</w:t>
            </w:r>
            <w:r w:rsidR="00B533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ūne, Katari</w:t>
            </w:r>
            <w:r w:rsidR="00BD11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 Gr</w:t>
            </w:r>
            <w:r w:rsidR="00B533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āvele.</w:t>
            </w:r>
          </w:p>
        </w:tc>
        <w:tc>
          <w:tcPr>
            <w:tcW w:w="4710" w:type="dxa"/>
          </w:tcPr>
          <w:p w:rsidR="00E91794" w:rsidRPr="00E03BF8" w:rsidRDefault="009D389C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Dana Šelkovska</w:t>
            </w:r>
            <w:r w:rsidR="00E91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="00E03B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2.vieta </w:t>
            </w:r>
            <w:r w:rsidR="00E03BF8">
              <w:rPr>
                <w:rFonts w:ascii="Times New Roman" w:hAnsi="Times New Roman" w:cs="Times New Roman"/>
                <w:sz w:val="24"/>
                <w:szCs w:val="24"/>
              </w:rPr>
              <w:t>cittautu valodniecības sekcijā,</w:t>
            </w:r>
          </w:p>
          <w:p w:rsidR="00E91794" w:rsidRPr="00E03BF8" w:rsidRDefault="00E91794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Evita Gornovska – 3.vieta</w:t>
            </w:r>
            <w:r w:rsidR="00E03B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03BF8">
              <w:rPr>
                <w:rFonts w:ascii="Times New Roman" w:hAnsi="Times New Roman" w:cs="Times New Roman"/>
                <w:sz w:val="24"/>
                <w:szCs w:val="24"/>
              </w:rPr>
              <w:t>cittautu valodniecības sekcijā,</w:t>
            </w:r>
          </w:p>
          <w:p w:rsidR="0017745F" w:rsidRPr="00E03BF8" w:rsidRDefault="00F057C0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Katarīna Grāvele</w:t>
            </w:r>
            <w:r w:rsidR="00E91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03B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E917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03B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atzinība </w:t>
            </w:r>
            <w:r w:rsidR="00E03BF8">
              <w:rPr>
                <w:rFonts w:ascii="Times New Roman" w:hAnsi="Times New Roman" w:cs="Times New Roman"/>
                <w:sz w:val="24"/>
                <w:szCs w:val="24"/>
              </w:rPr>
              <w:t>cittautu valodniecības sekcijā.</w:t>
            </w:r>
          </w:p>
        </w:tc>
        <w:tc>
          <w:tcPr>
            <w:tcW w:w="3544" w:type="dxa"/>
          </w:tcPr>
          <w:p w:rsidR="0017745F" w:rsidRPr="00BC2E84" w:rsidRDefault="00E03BF8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Šelkovska – piedalījās valsts posmā.</w:t>
            </w:r>
          </w:p>
        </w:tc>
      </w:tr>
      <w:tr w:rsidR="0017745F" w:rsidTr="0017745F">
        <w:tc>
          <w:tcPr>
            <w:tcW w:w="2093" w:type="dxa"/>
          </w:tcPr>
          <w:p w:rsidR="0017745F" w:rsidRPr="00FD0ACF" w:rsidRDefault="0017745F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2015./2016.m.g.</w:t>
            </w:r>
          </w:p>
        </w:tc>
        <w:tc>
          <w:tcPr>
            <w:tcW w:w="3827" w:type="dxa"/>
          </w:tcPr>
          <w:p w:rsidR="0017745F" w:rsidRPr="00FD0ACF" w:rsidRDefault="00BD11AA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 Rjabčenko, Oksana Grigorjeva, Edgars Pokrovskis, Santa Vārna, Iveta Valpētere, Egita Borkovska, Viktorija Frolova, Arina Kazaka-Kazakeviča, Nellija Lapinska</w:t>
            </w:r>
          </w:p>
        </w:tc>
        <w:tc>
          <w:tcPr>
            <w:tcW w:w="4710" w:type="dxa"/>
          </w:tcPr>
          <w:p w:rsidR="006B1F88" w:rsidRDefault="006B1F88" w:rsidP="006B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Marta Rjabčenko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1.vieta cittautu valodniecības sekcijā,</w:t>
            </w:r>
          </w:p>
          <w:p w:rsidR="0017745F" w:rsidRPr="006B1F88" w:rsidRDefault="006B1F88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Santa Vārna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3.vieta </w:t>
            </w:r>
            <w:r w:rsidR="00B533EA">
              <w:rPr>
                <w:rFonts w:ascii="Times New Roman" w:hAnsi="Times New Roman" w:cs="Times New Roman"/>
                <w:sz w:val="24"/>
                <w:szCs w:val="24"/>
              </w:rPr>
              <w:t>cittautu valodniecības sekcijā.</w:t>
            </w:r>
          </w:p>
        </w:tc>
        <w:tc>
          <w:tcPr>
            <w:tcW w:w="3544" w:type="dxa"/>
          </w:tcPr>
          <w:p w:rsidR="0017745F" w:rsidRDefault="006B1F88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Marta Rjabčenko – 2.vieta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cittautu valodniecības sekcijā</w:t>
            </w:r>
            <w:r w:rsidR="0059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45F" w:rsidTr="0017745F">
        <w:tc>
          <w:tcPr>
            <w:tcW w:w="2093" w:type="dxa"/>
          </w:tcPr>
          <w:p w:rsidR="0017745F" w:rsidRPr="00FD0ACF" w:rsidRDefault="0017745F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2014./2015.m.g.</w:t>
            </w:r>
          </w:p>
        </w:tc>
        <w:tc>
          <w:tcPr>
            <w:tcW w:w="3827" w:type="dxa"/>
          </w:tcPr>
          <w:p w:rsidR="0017745F" w:rsidRDefault="00BD11AA" w:rsidP="00BD1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Kristīna Eižvertina, Angelina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Krupeņko, Linda Menicka, </w:t>
            </w:r>
            <w:r w:rsidR="00713E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Evija Parfjonova, Ligita Borkovska, Viktorija Frolova, Arina Kazaka-Kazakeviča, nellija Lapinska, Santa Mežaraupe, Agita Kaļinka</w:t>
            </w:r>
          </w:p>
        </w:tc>
        <w:tc>
          <w:tcPr>
            <w:tcW w:w="4710" w:type="dxa"/>
          </w:tcPr>
          <w:p w:rsidR="006B1F88" w:rsidRDefault="006B1F88" w:rsidP="006B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Angelina Krupeņko – 2.vieta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cittautu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valodniecības sekcijā,</w:t>
            </w:r>
          </w:p>
          <w:p w:rsidR="006B1F88" w:rsidRDefault="006B1F88" w:rsidP="006B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Linda Menicka – 3.vieta </w:t>
            </w:r>
            <w:r w:rsidR="00B533EA">
              <w:rPr>
                <w:rFonts w:ascii="Times New Roman" w:hAnsi="Times New Roman" w:cs="Times New Roman"/>
                <w:sz w:val="24"/>
                <w:szCs w:val="24"/>
              </w:rPr>
              <w:t>cittautu valodniecības sekcijā.</w:t>
            </w:r>
          </w:p>
          <w:p w:rsidR="0017745F" w:rsidRDefault="0017745F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</w:tcPr>
          <w:p w:rsidR="0017745F" w:rsidRDefault="006B1F88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Angelina Krupeņko – 2.vieta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cittautu valodniecības sekcijā</w:t>
            </w:r>
            <w:r w:rsidR="0059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45F" w:rsidTr="0017745F">
        <w:tc>
          <w:tcPr>
            <w:tcW w:w="2093" w:type="dxa"/>
          </w:tcPr>
          <w:p w:rsidR="0017745F" w:rsidRPr="00FD0ACF" w:rsidRDefault="0017745F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2013./2014.m.g.</w:t>
            </w:r>
          </w:p>
        </w:tc>
        <w:tc>
          <w:tcPr>
            <w:tcW w:w="3827" w:type="dxa"/>
          </w:tcPr>
          <w:p w:rsidR="0017745F" w:rsidRDefault="00713E4D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Evija Parfjonova, Andrejs Belovs, Ērika Gabrāne, Inga Kaļiņina</w:t>
            </w:r>
            <w:r w:rsidR="00B533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Paula Dana Pudāne,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arīna Sauleviča</w:t>
            </w:r>
          </w:p>
        </w:tc>
        <w:tc>
          <w:tcPr>
            <w:tcW w:w="4710" w:type="dxa"/>
          </w:tcPr>
          <w:p w:rsidR="00B533EA" w:rsidRDefault="006B1F88" w:rsidP="00B5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Paula </w:t>
            </w:r>
            <w:r w:rsidR="00B533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Pudāne</w:t>
            </w:r>
            <w:r w:rsidR="00B533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- 2.vieta </w:t>
            </w:r>
            <w:r w:rsidR="00B533EA">
              <w:rPr>
                <w:rFonts w:ascii="Times New Roman" w:hAnsi="Times New Roman" w:cs="Times New Roman"/>
                <w:sz w:val="24"/>
                <w:szCs w:val="24"/>
              </w:rPr>
              <w:t>cittautu valodniecības sekcijā.</w:t>
            </w:r>
          </w:p>
          <w:p w:rsidR="0017745F" w:rsidRDefault="0017745F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</w:tcPr>
          <w:p w:rsidR="0017745F" w:rsidRDefault="006B1F88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Paula Pudāne – 2.vieta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cittautu valodniecības sekcijā</w:t>
            </w:r>
            <w:r w:rsidR="0059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F4887" w:rsidRDefault="00BF4887" w:rsidP="0017745F"/>
    <w:p w:rsidR="00BF4887" w:rsidRDefault="00BF4887" w:rsidP="0017745F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B3177" wp14:editId="5EC58D9A">
                <wp:simplePos x="0" y="0"/>
                <wp:positionH relativeFrom="column">
                  <wp:posOffset>66675</wp:posOffset>
                </wp:positionH>
                <wp:positionV relativeFrom="paragraph">
                  <wp:posOffset>8255</wp:posOffset>
                </wp:positionV>
                <wp:extent cx="2374265" cy="7524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887" w:rsidRPr="00BF4887" w:rsidRDefault="00BF4887" w:rsidP="00BF488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4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Attēls Nr.1 XIII Latgales reģiona skolēnu zinātniskās pētniecības darbu lasījumi krievu valodā kā svešvalodā 2018.gada 22.martā.</w:t>
                            </w:r>
                          </w:p>
                          <w:p w:rsidR="00BF4887" w:rsidRDefault="00BF4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.65pt;width:186.95pt;height:59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">
                <v:textbox>
                  <w:txbxContent>
                    <w:p w:rsidR="00BF4887" w:rsidRPr="00BF4887" w:rsidRDefault="00BF4887" w:rsidP="00BF488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4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Attēls Nr.1 XIII Latgales reģiona skolēnu zinātniskās pētniecības darbu lasījumi krievu valodā kā svešvalodā 2018.gada 22.martā.</w:t>
                      </w:r>
                    </w:p>
                    <w:p w:rsidR="00BF4887" w:rsidRDefault="00BF4887"/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193AF409" wp14:editId="05B0CC53">
            <wp:simplePos x="0" y="0"/>
            <wp:positionH relativeFrom="margin">
              <wp:posOffset>3790950</wp:posOffset>
            </wp:positionH>
            <wp:positionV relativeFrom="margin">
              <wp:posOffset>1761490</wp:posOffset>
            </wp:positionV>
            <wp:extent cx="2343150" cy="4254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06" t="12543" r="37500" b="4528"/>
                    <a:stretch/>
                  </pic:blipFill>
                  <pic:spPr bwMode="auto">
                    <a:xfrm>
                      <a:off x="0" y="0"/>
                      <a:ext cx="2343150" cy="425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5EE0" w:rsidRDefault="00E55EE0">
      <w:pPr>
        <w:rPr>
          <w:rFonts w:ascii="Times New Roman" w:hAnsi="Times New Roman" w:cs="Times New Roman"/>
          <w:sz w:val="24"/>
          <w:szCs w:val="24"/>
        </w:rPr>
      </w:pPr>
    </w:p>
    <w:p w:rsidR="00DF5A07" w:rsidRDefault="00DF5A07">
      <w:pPr>
        <w:rPr>
          <w:rFonts w:ascii="Times New Roman" w:hAnsi="Times New Roman" w:cs="Times New Roman"/>
          <w:sz w:val="24"/>
          <w:szCs w:val="24"/>
        </w:rPr>
      </w:pPr>
    </w:p>
    <w:p w:rsidR="0059489C" w:rsidRPr="00DF5A07" w:rsidRDefault="0059489C">
      <w:pPr>
        <w:rPr>
          <w:rFonts w:ascii="Times New Roman" w:hAnsi="Times New Roman" w:cs="Times New Roman"/>
          <w:sz w:val="24"/>
          <w:szCs w:val="24"/>
        </w:rPr>
      </w:pPr>
      <w:r w:rsidRPr="00DF5A07">
        <w:rPr>
          <w:rFonts w:ascii="Times New Roman" w:hAnsi="Times New Roman" w:cs="Times New Roman"/>
          <w:sz w:val="24"/>
          <w:szCs w:val="24"/>
        </w:rPr>
        <w:br w:type="page"/>
      </w:r>
    </w:p>
    <w:p w:rsidR="0017745F" w:rsidRPr="00132424" w:rsidRDefault="0059489C" w:rsidP="001774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Tabula Nr.3</w:t>
      </w:r>
      <w:r w:rsidR="0017745F">
        <w:rPr>
          <w:rFonts w:ascii="Times New Roman" w:hAnsi="Times New Roman" w:cs="Times New Roman"/>
          <w:b/>
          <w:sz w:val="24"/>
          <w:szCs w:val="24"/>
        </w:rPr>
        <w:t xml:space="preserve">. Valentīnas Prokofjevas skolēnu sasniegumi </w:t>
      </w:r>
      <w:r>
        <w:rPr>
          <w:rFonts w:ascii="Times New Roman" w:hAnsi="Times New Roman" w:cs="Times New Roman"/>
          <w:b/>
          <w:sz w:val="24"/>
          <w:szCs w:val="24"/>
        </w:rPr>
        <w:t xml:space="preserve">citu organizāciju rīkotajās </w:t>
      </w:r>
      <w:r w:rsidR="0017745F">
        <w:rPr>
          <w:rFonts w:ascii="Times New Roman" w:hAnsi="Times New Roman" w:cs="Times New Roman"/>
          <w:b/>
          <w:sz w:val="24"/>
          <w:szCs w:val="24"/>
        </w:rPr>
        <w:t>zinātniskās pētniecības darbu konferencēs 2013./2014.- 2019./2020</w:t>
      </w:r>
      <w:r w:rsidR="0017745F" w:rsidRPr="00C819BE">
        <w:rPr>
          <w:rFonts w:ascii="Times New Roman" w:hAnsi="Times New Roman" w:cs="Times New Roman"/>
          <w:b/>
          <w:sz w:val="24"/>
          <w:szCs w:val="24"/>
        </w:rPr>
        <w:t>.m.g.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528"/>
        <w:gridCol w:w="6521"/>
      </w:tblGrid>
      <w:tr w:rsidR="00F265D4" w:rsidTr="00F265D4">
        <w:tc>
          <w:tcPr>
            <w:tcW w:w="2093" w:type="dxa"/>
          </w:tcPr>
          <w:p w:rsidR="00F265D4" w:rsidRDefault="00F265D4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5528" w:type="dxa"/>
          </w:tcPr>
          <w:p w:rsidR="00F265D4" w:rsidRPr="00C819BE" w:rsidRDefault="00F265D4" w:rsidP="0079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Draudzīgā Aicinājuma Cēsu Valst</w:t>
            </w:r>
            <w:r w:rsidR="005D5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ģimnāzijas organizētā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zinātniskās pētniecības darbu konference valsts ģimnāziju jauniešiem</w:t>
            </w:r>
          </w:p>
        </w:tc>
        <w:tc>
          <w:tcPr>
            <w:tcW w:w="6521" w:type="dxa"/>
          </w:tcPr>
          <w:p w:rsidR="00F265D4" w:rsidRPr="00C819BE" w:rsidRDefault="00F265D4" w:rsidP="0079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Starptautiskās skolēnu zinātniskās pētniecības darbu konferences</w:t>
            </w:r>
          </w:p>
        </w:tc>
      </w:tr>
      <w:tr w:rsidR="00F265D4" w:rsidTr="00F265D4">
        <w:tc>
          <w:tcPr>
            <w:tcW w:w="2093" w:type="dxa"/>
          </w:tcPr>
          <w:p w:rsidR="00F265D4" w:rsidRDefault="00F265D4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2018./2019.</w:t>
            </w:r>
          </w:p>
        </w:tc>
        <w:tc>
          <w:tcPr>
            <w:tcW w:w="5528" w:type="dxa"/>
          </w:tcPr>
          <w:p w:rsidR="00C2502D" w:rsidRDefault="00C2502D" w:rsidP="00C2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Ēriks Timpers – 3.vieta,</w:t>
            </w:r>
          </w:p>
          <w:p w:rsidR="00C2502D" w:rsidRDefault="00C2502D" w:rsidP="00C2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Gurova – 2.vieta,</w:t>
            </w:r>
          </w:p>
          <w:p w:rsidR="00F265D4" w:rsidRDefault="00C2502D" w:rsidP="00C2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Eisāne – 3.vieta</w:t>
            </w:r>
            <w:r w:rsidR="00705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F265D4" w:rsidRDefault="005D51EE" w:rsidP="005D5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Pleskavas Valsts universitātes </w:t>
            </w:r>
            <w:r w:rsidRPr="004A372C">
              <w:rPr>
                <w:rFonts w:ascii="Times New Roman" w:hAnsi="Times New Roman" w:cs="Times New Roman"/>
                <w:sz w:val="24"/>
                <w:szCs w:val="24"/>
              </w:rPr>
              <w:t xml:space="preserve">XI Filoloģijas </w:t>
            </w:r>
            <w:r w:rsidR="00E13AC6">
              <w:rPr>
                <w:rFonts w:ascii="Times New Roman" w:hAnsi="Times New Roman" w:cs="Times New Roman"/>
                <w:sz w:val="24"/>
                <w:szCs w:val="24"/>
              </w:rPr>
              <w:t>lasījumos</w:t>
            </w:r>
            <w:r w:rsidRPr="004A372C">
              <w:rPr>
                <w:rFonts w:ascii="Times New Roman" w:hAnsi="Times New Roman" w:cs="Times New Roman"/>
                <w:sz w:val="24"/>
                <w:szCs w:val="24"/>
              </w:rPr>
              <w:t xml:space="preserve"> studentiem un skolēniem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72C">
              <w:rPr>
                <w:rFonts w:ascii="Times New Roman" w:hAnsi="Times New Roman" w:cs="Times New Roman"/>
                <w:sz w:val="24"/>
                <w:szCs w:val="24"/>
              </w:rPr>
              <w:t>(reģionālā zinātniski – praktiskā konference)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Džūlija Bubnova </w:t>
            </w:r>
            <w:r w:rsidR="00E13AC6">
              <w:rPr>
                <w:rFonts w:ascii="Times New Roman" w:hAnsi="Times New Roman" w:cs="Times New Roman"/>
                <w:sz w:val="24"/>
                <w:szCs w:val="24"/>
              </w:rPr>
              <w:t xml:space="preserve">par pētījumu </w:t>
            </w:r>
            <w:r w:rsidR="007B61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2502D" w:rsidRPr="00C2502D">
              <w:rPr>
                <w:rFonts w:ascii="Times New Roman" w:hAnsi="Times New Roman" w:cs="Times New Roman"/>
                <w:sz w:val="24"/>
                <w:szCs w:val="24"/>
              </w:rPr>
              <w:t>Pils</w:t>
            </w:r>
            <w:r w:rsidR="00C2502D">
              <w:rPr>
                <w:rFonts w:ascii="Times New Roman" w:hAnsi="Times New Roman" w:cs="Times New Roman"/>
                <w:sz w:val="24"/>
                <w:szCs w:val="24"/>
              </w:rPr>
              <w:t>ētas tēls 21.gadsimta krievu dzejā</w:t>
            </w:r>
            <w:r w:rsidR="009F712F">
              <w:rPr>
                <w:rFonts w:ascii="Times New Roman" w:hAnsi="Times New Roman" w:cs="Times New Roman"/>
                <w:sz w:val="24"/>
                <w:szCs w:val="24"/>
              </w:rPr>
              <w:t xml:space="preserve"> interneta resursos</w:t>
            </w:r>
            <w:r w:rsidR="00C2502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051F0">
              <w:rPr>
                <w:rFonts w:ascii="Times New Roman" w:hAnsi="Times New Roman" w:cs="Times New Roman"/>
                <w:sz w:val="24"/>
                <w:szCs w:val="24"/>
              </w:rPr>
              <w:t xml:space="preserve"> ieguva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51F0">
              <w:rPr>
                <w:rFonts w:ascii="Times New Roman" w:hAnsi="Times New Roman" w:cs="Times New Roman"/>
                <w:sz w:val="24"/>
                <w:szCs w:val="24"/>
              </w:rPr>
              <w:t>vietu</w:t>
            </w:r>
            <w:r w:rsidR="00E13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AC6" w:rsidRPr="00C2502D" w:rsidRDefault="00E13AC6" w:rsidP="00E13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99" w:rsidTr="00F265D4">
        <w:tc>
          <w:tcPr>
            <w:tcW w:w="2093" w:type="dxa"/>
          </w:tcPr>
          <w:p w:rsidR="007B6199" w:rsidRDefault="007B6199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2017./2018.m.g.</w:t>
            </w:r>
          </w:p>
        </w:tc>
        <w:tc>
          <w:tcPr>
            <w:tcW w:w="5528" w:type="dxa"/>
          </w:tcPr>
          <w:p w:rsidR="007B6199" w:rsidRDefault="007B6199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Arīna Galilejeva – 1.vieta</w:t>
            </w:r>
            <w:r w:rsidR="00A00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7B6199" w:rsidRDefault="009F712F" w:rsidP="0079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02D">
              <w:rPr>
                <w:rFonts w:ascii="Times New Roman" w:hAnsi="Times New Roman" w:cs="Times New Roman"/>
                <w:sz w:val="24"/>
                <w:szCs w:val="24"/>
              </w:rPr>
              <w:t>Arīnas Galilejevas zinātniskās pētniecības darbs “Futbola kods A.Amrajevas darbā “Futbola laukums”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2502D">
              <w:rPr>
                <w:rFonts w:ascii="Times New Roman" w:hAnsi="Times New Roman" w:cs="Times New Roman"/>
                <w:sz w:val="24"/>
                <w:szCs w:val="24"/>
              </w:rPr>
              <w:t xml:space="preserve"> kā labās prakses piemērs  tika publicēts Kazahstānas Republikas pedagogu informatīvi – metodiskajā žurnālā “Atvērtā skola” 2018.gada gada marta numurā.</w:t>
            </w:r>
          </w:p>
        </w:tc>
      </w:tr>
      <w:tr w:rsidR="009F712F" w:rsidTr="00F265D4">
        <w:tc>
          <w:tcPr>
            <w:tcW w:w="2093" w:type="dxa"/>
          </w:tcPr>
          <w:p w:rsidR="009F712F" w:rsidRPr="00FD0ACF" w:rsidRDefault="009F712F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2016./2017.m.g.</w:t>
            </w:r>
          </w:p>
        </w:tc>
        <w:tc>
          <w:tcPr>
            <w:tcW w:w="5528" w:type="dxa"/>
          </w:tcPr>
          <w:p w:rsidR="009F712F" w:rsidRPr="00FD0ACF" w:rsidRDefault="009F712F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Sņežana Vasiļevska – 2.vieta</w:t>
            </w:r>
            <w:r w:rsidR="00A003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1" w:type="dxa"/>
            <w:vMerge w:val="restart"/>
          </w:tcPr>
          <w:p w:rsidR="009F712F" w:rsidRPr="00B95F77" w:rsidRDefault="009F712F" w:rsidP="00796E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F712F" w:rsidTr="00F265D4">
        <w:tc>
          <w:tcPr>
            <w:tcW w:w="2093" w:type="dxa"/>
          </w:tcPr>
          <w:p w:rsidR="009F712F" w:rsidRPr="00FD0ACF" w:rsidRDefault="009F712F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2015./2016.m.g.</w:t>
            </w:r>
          </w:p>
        </w:tc>
        <w:tc>
          <w:tcPr>
            <w:tcW w:w="5528" w:type="dxa"/>
          </w:tcPr>
          <w:p w:rsidR="009F712F" w:rsidRPr="00FD0ACF" w:rsidRDefault="009F712F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Arina Kazaka-Kazakeviča – 2.vieta</w:t>
            </w:r>
            <w:r w:rsidR="00A003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1" w:type="dxa"/>
            <w:vMerge/>
          </w:tcPr>
          <w:p w:rsidR="009F712F" w:rsidRDefault="009F712F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F712F" w:rsidTr="00F265D4">
        <w:tc>
          <w:tcPr>
            <w:tcW w:w="2093" w:type="dxa"/>
          </w:tcPr>
          <w:p w:rsidR="009F712F" w:rsidRPr="00FD0ACF" w:rsidRDefault="009F712F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2014./2015.m.g.</w:t>
            </w:r>
          </w:p>
        </w:tc>
        <w:tc>
          <w:tcPr>
            <w:tcW w:w="5528" w:type="dxa"/>
          </w:tcPr>
          <w:p w:rsidR="009F712F" w:rsidRDefault="009F712F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Kristīna Eižvertina – 3.vieta</w:t>
            </w:r>
            <w:r w:rsidR="00A003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1" w:type="dxa"/>
            <w:vMerge/>
          </w:tcPr>
          <w:p w:rsidR="009F712F" w:rsidRDefault="009F712F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F712F" w:rsidTr="00BC2E84">
        <w:trPr>
          <w:trHeight w:val="71"/>
        </w:trPr>
        <w:tc>
          <w:tcPr>
            <w:tcW w:w="2093" w:type="dxa"/>
          </w:tcPr>
          <w:p w:rsidR="009F712F" w:rsidRPr="00FD0ACF" w:rsidRDefault="009F712F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2013./2014.m.g.</w:t>
            </w:r>
          </w:p>
        </w:tc>
        <w:tc>
          <w:tcPr>
            <w:tcW w:w="5528" w:type="dxa"/>
          </w:tcPr>
          <w:p w:rsidR="009F712F" w:rsidRDefault="009F712F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Sandra Orbidāne – 2.vieta</w:t>
            </w:r>
            <w:r w:rsidR="00A003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521" w:type="dxa"/>
            <w:vMerge/>
          </w:tcPr>
          <w:p w:rsidR="009F712F" w:rsidRDefault="009F712F" w:rsidP="007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7745F" w:rsidRDefault="0017745F" w:rsidP="0017745F"/>
    <w:p w:rsidR="00927D4A" w:rsidRDefault="00927D4A">
      <w:r>
        <w:br w:type="page"/>
      </w:r>
    </w:p>
    <w:p w:rsidR="00223694" w:rsidRDefault="00223694">
      <w:pPr>
        <w:rPr>
          <w:rFonts w:ascii="Times New Roman" w:hAnsi="Times New Roman" w:cs="Times New Roman"/>
          <w:b/>
          <w:sz w:val="24"/>
          <w:szCs w:val="24"/>
        </w:rPr>
      </w:pPr>
      <w:r w:rsidRPr="00223694">
        <w:rPr>
          <w:rFonts w:ascii="Times New Roman" w:hAnsi="Times New Roman" w:cs="Times New Roman"/>
          <w:b/>
          <w:sz w:val="24"/>
          <w:szCs w:val="24"/>
        </w:rPr>
        <w:lastRenderedPageBreak/>
        <w:t>Pielikums Nr.1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3694">
        <w:rPr>
          <w:rFonts w:ascii="Times New Roman" w:hAnsi="Times New Roman" w:cs="Times New Roman"/>
          <w:b/>
          <w:sz w:val="24"/>
          <w:szCs w:val="24"/>
        </w:rPr>
        <w:t>Skolēnu, vecāku un augstskolu mācībspēku viedoklis par sadarbību ar Valentīnu Prokofjevu</w:t>
      </w:r>
    </w:p>
    <w:p w:rsidR="001F46ED" w:rsidRDefault="001F46ED">
      <w:pP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F17463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Ģimnāzijas 11.klases skolniece Katrīne Grabovska: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“Skolotājas darba lielākā vērtība ir tā</w:t>
      </w:r>
      <w:r w:rsidR="00E33AD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 ka viņa iemāca</w:t>
      </w:r>
      <w:r w:rsidRPr="004F0471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darba d</w:t>
      </w:r>
      <w:r w:rsidR="00E33ADA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isciplīnu un atbildību. Iemāca</w:t>
      </w:r>
      <w:r w:rsidRPr="004F0471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to, ka bez cītīga darba nebūs sekmīgu rezultātu.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”</w:t>
      </w:r>
    </w:p>
    <w:p w:rsidR="001F46ED" w:rsidRDefault="001F46ED">
      <w:pP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</w:pPr>
      <w:r w:rsidRPr="007F3B5F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Ģimnāzijas audzēknes Katrīnes Grabovskas mamma Iveta Grabovska</w:t>
      </w:r>
      <w:r w:rsidRPr="007F3B5F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: “V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alentīna Prokofjeva ir skolotāja</w:t>
      </w:r>
      <w:r w:rsidRPr="007F3B5F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, kas māca skolēniem ne tikai to, ko prasa skolas programma, bet arī dod  plašākas zināšanas par krievu valodu, krievu tautas kultūru, tradīcijām.</w:t>
      </w:r>
      <w:r>
        <w:rPr>
          <w:rFonts w:ascii="Times New Roman" w:hAnsi="Times New Roman" w:cs="Times New Roman"/>
          <w:color w:val="323130"/>
          <w:sz w:val="24"/>
          <w:szCs w:val="24"/>
        </w:rPr>
        <w:t xml:space="preserve"> </w:t>
      </w:r>
      <w:r w:rsidRPr="007F3B5F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Neatsverams ir skolotājas ieguldījums un padomi skolēnu  zinātnisko darbu tapšanā. </w:t>
      </w:r>
      <w:r w:rsidRPr="007F3B5F">
        <w:rPr>
          <w:rFonts w:ascii="Times New Roman" w:hAnsi="Times New Roman" w:cs="Times New Roman"/>
          <w:color w:val="323130"/>
          <w:sz w:val="24"/>
          <w:szCs w:val="24"/>
        </w:rPr>
        <w:t xml:space="preserve"> </w:t>
      </w:r>
      <w:r w:rsidRPr="007F3B5F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Skolotāja palīdz saviem skolēniem kļūt par personībām, paver iespēju uz daudzām lietām skatīties un domāt plašāk.</w:t>
      </w:r>
      <w:r>
        <w:rPr>
          <w:rFonts w:ascii="Times New Roman" w:hAnsi="Times New Roman" w:cs="Times New Roman"/>
          <w:color w:val="3231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Īpašs</w:t>
      </w:r>
      <w:r w:rsidRPr="007F3B5F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paldies skolotājai Valentīnai par skolēniem ziedoto savas dvēseles daļiņu!”</w:t>
      </w:r>
    </w:p>
    <w:p w:rsidR="00567694" w:rsidRPr="00567694" w:rsidRDefault="00567694">
      <w:p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Ģimnāzijas 11.klases skolniece Evelīna Ašķeļaņeca: </w:t>
      </w:r>
      <w:r w:rsidRPr="001F46ED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”Liels paldies skolotājai Valentìnai Prokofjevai par katru stundu, it īpaši 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videostundām </w:t>
      </w:r>
      <w:r w:rsidRPr="001F46ED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attālināto mācību laikā! Katrai stundai bija īpaša 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pievienotā </w:t>
      </w:r>
      <w:r w:rsidRPr="001F46ED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vērtība! 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No 7.klasītes, kopš uzsāku mācīties</w:t>
      </w:r>
      <w:r w:rsidRPr="001F46ED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pie skolotājas Valentīnas, mana runāt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un rakstītprasme </w:t>
      </w:r>
      <w:r w:rsidRPr="001F46ED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prasme krievu valodā ir neticami uzlabojusies!!! 6. klasē runāju īsos tei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kumos, 11.klasē - lasu krievu literatūras klasiķu</w:t>
      </w:r>
      <w:r w:rsidRPr="001F46ED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daiļdarbus, citēju un paskaidroju savas domas, izmantojot frazeoloģismus! Un vēl - skolotājai piemīt fantastiska humora izjūta! Reta ir tā stunda, kurā nav bijis kāds skolotājas foršais izteiciens, pēc kura visi smejas!”</w:t>
      </w:r>
      <w:bookmarkStart w:id="0" w:name="_GoBack"/>
      <w:bookmarkEnd w:id="0"/>
    </w:p>
    <w:p w:rsidR="001F46ED" w:rsidRPr="001D1801" w:rsidRDefault="001F46ED" w:rsidP="001F46ED">
      <w:pPr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7F3B5F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Sanktpēterburgas Valsts universitātes mācībspēks Aleksandrs Smirnovs</w:t>
      </w:r>
      <w:r w:rsidRPr="001D1801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vērtējot 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starptautiskās olimpiādes</w:t>
      </w:r>
      <w:r w:rsidRPr="001D1801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mutvārdu atbildes krievu valodas olimpiādē, atzina, ka 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Valentīnas audzēkņi</w:t>
      </w:r>
      <w:r w:rsidRPr="001D1801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ir "dvēselēs gaiši, erudīti, zinātkāri, talantīgi, brīvi jaunieši, kas spēj spriest plaši un dziļi".</w:t>
      </w:r>
    </w:p>
    <w:p w:rsidR="001F46ED" w:rsidRPr="001D1801" w:rsidRDefault="001F46ED" w:rsidP="001F46ED">
      <w:pPr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7F3B5F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Rakstniece Adelīna Amrajeva</w:t>
      </w:r>
      <w:r w:rsidRPr="001D1801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1D1801">
        <w:rPr>
          <w:rFonts w:ascii="Times New Roman" w:hAnsi="Times New Roman" w:cs="Times New Roman"/>
          <w:sz w:val="24"/>
          <w:szCs w:val="24"/>
        </w:rPr>
        <w:t xml:space="preserve">intervijā Kazahstānas Republikas pedagogu informatīvi – metodiskajam žurnālam “Atvērtā skola” par sadarbību ar Valentīnas audzēkni </w:t>
      </w:r>
      <w:r>
        <w:rPr>
          <w:rFonts w:ascii="Times New Roman" w:hAnsi="Times New Roman" w:cs="Times New Roman"/>
          <w:sz w:val="24"/>
          <w:szCs w:val="24"/>
        </w:rPr>
        <w:t xml:space="preserve">Arīnu Galilejevu </w:t>
      </w:r>
      <w:r w:rsidRPr="001D1801">
        <w:rPr>
          <w:rFonts w:ascii="Times New Roman" w:hAnsi="Times New Roman" w:cs="Times New Roman"/>
          <w:sz w:val="24"/>
          <w:szCs w:val="24"/>
        </w:rPr>
        <w:t xml:space="preserve">zinātniskās pētniecības darba izstrādes laikā: “Goda vārds – es nenojautu, ka viss ir tik skaisti, nopietni un dziļi... Un vispār... Tā ir nereāla sajūta – rakstīt Kazahstānā krievu valodā un lasīt pētniecisko darbu par savu stāstu, kuru  paveikusi skolniece no Latvijas!!!”  </w:t>
      </w:r>
    </w:p>
    <w:p w:rsidR="001F46ED" w:rsidRPr="00223694" w:rsidRDefault="001F46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Ģimnāzijas absolvente, </w:t>
      </w:r>
      <w:r w:rsidRPr="007F3B5F">
        <w:rPr>
          <w:rStyle w:val="textexposedshow"/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Valentīnas Prokofjevas audzēkne Aija Broka</w:t>
      </w:r>
      <w:r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: “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F52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aikne ar skolotāju  un pateicība par viņas darbu ir pal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ikusi joprojām. </w:t>
      </w:r>
      <w:r w:rsidRPr="004F52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Skolotāja ir zinoša, profesionāla, pr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asīga, taisnīga. </w:t>
      </w:r>
      <w:r w:rsidR="00E33A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Viņ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mūs iedvesmoja mācīties</w:t>
      </w:r>
      <w:r w:rsidRPr="004F52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vairāk, labāk, plašāk, kas savukārt deva iespēju piedalīties arī konkursos, olimpiādēs, 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zzināt Krievijas kultūrvēsturi. </w:t>
      </w:r>
      <w:r w:rsidRPr="004F52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Varu ar 100% atdevi teikt, ka Skolotāja Prokofjeva ir mans varon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svešvalodu apguvē. Pati nāku no latviešu ģ</w:t>
      </w:r>
      <w:r w:rsidRPr="004F52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imenes, kur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ā</w:t>
      </w:r>
      <w:r w:rsidRPr="004F52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krievu valodu nelietoja un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4F52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uzsākot 6.klasē krievu valodas apguvi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4F52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nemācēju ne lasīt, ne rakstī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t. Skolotāja ar savu atdevi un entuziasmu spēja panākt, ka es guvu godalgotas vietas valsts olimpiādēs!!!”</w:t>
      </w:r>
    </w:p>
    <w:p w:rsidR="00374723" w:rsidRDefault="00374723">
      <w:r>
        <w:br w:type="page"/>
      </w:r>
    </w:p>
    <w:p w:rsidR="00223694" w:rsidRPr="00987495" w:rsidRDefault="00374723">
      <w:pPr>
        <w:rPr>
          <w:rFonts w:ascii="Times New Roman" w:hAnsi="Times New Roman" w:cs="Times New Roman"/>
          <w:b/>
          <w:sz w:val="24"/>
          <w:szCs w:val="24"/>
        </w:rPr>
      </w:pPr>
      <w:r w:rsidRPr="00987495">
        <w:rPr>
          <w:rFonts w:ascii="Times New Roman" w:hAnsi="Times New Roman" w:cs="Times New Roman"/>
          <w:b/>
          <w:sz w:val="24"/>
          <w:szCs w:val="24"/>
        </w:rPr>
        <w:lastRenderedPageBreak/>
        <w:t>Pielikums Nr.2 Publikācijas</w:t>
      </w:r>
    </w:p>
    <w:p w:rsidR="00374723" w:rsidRPr="00026C7D" w:rsidRDefault="00987495" w:rsidP="00026C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6C7D">
        <w:rPr>
          <w:rFonts w:ascii="Times New Roman" w:hAnsi="Times New Roman" w:cs="Times New Roman"/>
          <w:sz w:val="24"/>
          <w:szCs w:val="24"/>
        </w:rPr>
        <w:t xml:space="preserve">2013.- 2019.gads – </w:t>
      </w:r>
      <w:r w:rsidR="00E33ADA">
        <w:rPr>
          <w:rFonts w:ascii="Times New Roman" w:hAnsi="Times New Roman" w:cs="Times New Roman"/>
          <w:sz w:val="24"/>
          <w:szCs w:val="24"/>
        </w:rPr>
        <w:t xml:space="preserve">Valentīna Prokofjeva </w:t>
      </w:r>
      <w:r w:rsidR="00F17463">
        <w:rPr>
          <w:rFonts w:ascii="Times New Roman" w:hAnsi="Times New Roman" w:cs="Times New Roman"/>
          <w:sz w:val="24"/>
          <w:szCs w:val="24"/>
        </w:rPr>
        <w:t xml:space="preserve">katru gadu publicē mācību un metodiskā darba materiālus krievu valodas kā svešvalodas skolotājiem </w:t>
      </w:r>
      <w:r w:rsidRPr="00026C7D">
        <w:rPr>
          <w:rFonts w:ascii="Times New Roman" w:hAnsi="Times New Roman" w:cs="Times New Roman"/>
          <w:sz w:val="24"/>
          <w:szCs w:val="24"/>
        </w:rPr>
        <w:t xml:space="preserve">Daugavpils pilsētas Izglītības pārvaldes ikgadējā </w:t>
      </w:r>
      <w:r w:rsidR="00F17463">
        <w:rPr>
          <w:rFonts w:ascii="Times New Roman" w:hAnsi="Times New Roman" w:cs="Times New Roman"/>
          <w:sz w:val="24"/>
          <w:szCs w:val="24"/>
        </w:rPr>
        <w:t>izdevumā “</w:t>
      </w:r>
      <w:r w:rsidR="00F17463">
        <w:rPr>
          <w:rFonts w:ascii="Times New Roman" w:hAnsi="Times New Roman" w:cs="Times New Roman"/>
          <w:b/>
          <w:i/>
          <w:sz w:val="24"/>
          <w:szCs w:val="24"/>
        </w:rPr>
        <w:t>Metodisko izstrādņu krājums”.</w:t>
      </w:r>
    </w:p>
    <w:p w:rsidR="00FD2DAB" w:rsidRDefault="00F17463" w:rsidP="00026C7D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No 2017.gada Valentīna Prokofjeva raksta blogu</w:t>
      </w:r>
      <w:r w:rsidR="00FD2DAB" w:rsidRPr="00026C7D">
        <w:rPr>
          <w:rFonts w:ascii="Times New Roman" w:hAnsi="Times New Roman" w:cs="Times New Roman"/>
          <w:sz w:val="24"/>
          <w:szCs w:val="24"/>
        </w:rPr>
        <w:t xml:space="preserve"> krievu valodas kā svešvalodas skolotājiem</w:t>
      </w:r>
      <w:r w:rsidR="00026C7D" w:rsidRPr="00026C7D">
        <w:rPr>
          <w:rFonts w:ascii="Times New Roman" w:hAnsi="Times New Roman" w:cs="Times New Roman"/>
          <w:sz w:val="24"/>
          <w:szCs w:val="24"/>
        </w:rPr>
        <w:t xml:space="preserve"> darbam ar talantīgiem skolēniem</w:t>
      </w:r>
      <w:r>
        <w:rPr>
          <w:rFonts w:ascii="Times New Roman" w:hAnsi="Times New Roman" w:cs="Times New Roman"/>
          <w:sz w:val="24"/>
          <w:szCs w:val="24"/>
        </w:rPr>
        <w:t>, piedāvājot mācību un metodiskos materiālus, idejas skolēnu radošajiem darbiem</w:t>
      </w:r>
      <w:r w:rsidR="00FD2DAB" w:rsidRPr="00026C7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D2DAB">
          <w:rPr>
            <w:rStyle w:val="Hyperlink"/>
          </w:rPr>
          <w:t>http://valentinadvg1.blogspot.com/p/blog-page_23.html</w:t>
        </w:r>
      </w:hyperlink>
    </w:p>
    <w:p w:rsidR="00FD2DAB" w:rsidRDefault="00FD2DAB">
      <w:pPr>
        <w:rPr>
          <w:rFonts w:ascii="Times New Roman" w:hAnsi="Times New Roman" w:cs="Times New Roman"/>
          <w:b/>
          <w:sz w:val="24"/>
          <w:szCs w:val="24"/>
        </w:rPr>
      </w:pPr>
      <w:r w:rsidRPr="00026C7D">
        <w:rPr>
          <w:rFonts w:ascii="Times New Roman" w:hAnsi="Times New Roman" w:cs="Times New Roman"/>
          <w:b/>
          <w:sz w:val="24"/>
          <w:szCs w:val="24"/>
        </w:rPr>
        <w:t>Pielikums Nr.3</w:t>
      </w:r>
      <w:r w:rsidR="00026C7D" w:rsidRPr="00026C7D">
        <w:rPr>
          <w:rFonts w:ascii="Times New Roman" w:hAnsi="Times New Roman" w:cs="Times New Roman"/>
          <w:b/>
          <w:sz w:val="24"/>
          <w:szCs w:val="24"/>
        </w:rPr>
        <w:t xml:space="preserve"> Uzstāšanās konferencēs</w:t>
      </w:r>
      <w:r w:rsidR="00661346">
        <w:rPr>
          <w:rFonts w:ascii="Times New Roman" w:hAnsi="Times New Roman" w:cs="Times New Roman"/>
          <w:b/>
          <w:sz w:val="24"/>
          <w:szCs w:val="24"/>
        </w:rPr>
        <w:t>, kursu, semināru vadīšana</w:t>
      </w:r>
    </w:p>
    <w:p w:rsidR="00D51DA9" w:rsidRPr="00662900" w:rsidRDefault="00D51DA9" w:rsidP="00D51D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2900">
        <w:rPr>
          <w:rFonts w:ascii="Times New Roman" w:hAnsi="Times New Roman" w:cs="Times New Roman"/>
          <w:sz w:val="24"/>
          <w:szCs w:val="24"/>
        </w:rPr>
        <w:t xml:space="preserve">Latgales Valodu skolotāju simpozijs “Valodas loma kompetenču izglītībā”. </w:t>
      </w:r>
      <w:r w:rsidRPr="006629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Meistarklase</w:t>
      </w:r>
      <w:r w:rsidRPr="0066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"Klausīšanās uzdevumi -  lasīšanas, runāšanas un rakstīšanas prasmju pilnveides līdzeklis"</w:t>
      </w:r>
      <w:r w:rsidRPr="00662900">
        <w:rPr>
          <w:rFonts w:ascii="Times New Roman" w:hAnsi="Times New Roman" w:cs="Times New Roman"/>
          <w:sz w:val="24"/>
          <w:szCs w:val="24"/>
        </w:rPr>
        <w:t>. Latgales latviešu</w:t>
      </w:r>
      <w:r w:rsidR="00662900" w:rsidRPr="00662900">
        <w:rPr>
          <w:rFonts w:ascii="Times New Roman" w:hAnsi="Times New Roman" w:cs="Times New Roman"/>
          <w:sz w:val="24"/>
          <w:szCs w:val="24"/>
        </w:rPr>
        <w:t xml:space="preserve"> un krievu valodu skolotāji, 30</w:t>
      </w:r>
      <w:r w:rsidRPr="00662900">
        <w:rPr>
          <w:rFonts w:ascii="Times New Roman" w:hAnsi="Times New Roman" w:cs="Times New Roman"/>
          <w:sz w:val="24"/>
          <w:szCs w:val="24"/>
        </w:rPr>
        <w:t xml:space="preserve"> dalībnieki.</w:t>
      </w:r>
      <w:r w:rsidR="00DC1035">
        <w:rPr>
          <w:rFonts w:ascii="Times New Roman" w:hAnsi="Times New Roman" w:cs="Times New Roman"/>
          <w:sz w:val="24"/>
          <w:szCs w:val="24"/>
        </w:rPr>
        <w:t xml:space="preserve"> 24.10.2019.</w:t>
      </w:r>
    </w:p>
    <w:p w:rsidR="00026C7D" w:rsidRPr="00662900" w:rsidRDefault="00A26732" w:rsidP="006613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2900">
        <w:rPr>
          <w:rFonts w:ascii="Times New Roman" w:hAnsi="Times New Roman" w:cs="Times New Roman"/>
          <w:sz w:val="24"/>
          <w:szCs w:val="24"/>
        </w:rPr>
        <w:t xml:space="preserve">Uzstāšanās </w:t>
      </w:r>
      <w:r w:rsidR="00661346" w:rsidRPr="00662900">
        <w:rPr>
          <w:rFonts w:ascii="Times New Roman" w:hAnsi="Times New Roman" w:cs="Times New Roman"/>
          <w:sz w:val="24"/>
          <w:szCs w:val="24"/>
        </w:rPr>
        <w:t>Latgales Valodu</w:t>
      </w:r>
      <w:r w:rsidRPr="00662900">
        <w:rPr>
          <w:rFonts w:ascii="Times New Roman" w:hAnsi="Times New Roman" w:cs="Times New Roman"/>
          <w:sz w:val="24"/>
          <w:szCs w:val="24"/>
        </w:rPr>
        <w:t xml:space="preserve"> skolotāju </w:t>
      </w:r>
      <w:r w:rsidRPr="00662900">
        <w:rPr>
          <w:rFonts w:ascii="Times New Roman" w:hAnsi="Times New Roman" w:cs="Times New Roman"/>
          <w:b/>
          <w:sz w:val="24"/>
          <w:szCs w:val="24"/>
        </w:rPr>
        <w:t>simpozijā</w:t>
      </w:r>
      <w:r w:rsidR="00661346" w:rsidRPr="00662900">
        <w:rPr>
          <w:rFonts w:ascii="Times New Roman" w:hAnsi="Times New Roman" w:cs="Times New Roman"/>
          <w:sz w:val="24"/>
          <w:szCs w:val="24"/>
        </w:rPr>
        <w:t xml:space="preserve"> “Valodas loma kompetenču izglītībā”. </w:t>
      </w:r>
      <w:r w:rsidRPr="00662900">
        <w:rPr>
          <w:rFonts w:ascii="Times New Roman" w:hAnsi="Times New Roman" w:cs="Times New Roman"/>
          <w:sz w:val="24"/>
          <w:szCs w:val="24"/>
        </w:rPr>
        <w:t xml:space="preserve"> T</w:t>
      </w:r>
      <w:r w:rsidR="00661346" w:rsidRPr="00662900">
        <w:rPr>
          <w:rFonts w:ascii="Times New Roman" w:hAnsi="Times New Roman" w:cs="Times New Roman"/>
          <w:sz w:val="24"/>
          <w:szCs w:val="24"/>
        </w:rPr>
        <w:t>ēma: “Mūsdienīga mācību stunda krievu valodā kompetenču izglītības kontekstā”. 24.11.2018. Latgales latviešu un krievu valodu skolotāji, 200 dalībnieki.</w:t>
      </w:r>
    </w:p>
    <w:p w:rsidR="00661346" w:rsidRPr="00662900" w:rsidRDefault="00661346" w:rsidP="006613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2900">
        <w:rPr>
          <w:rFonts w:ascii="Times New Roman" w:hAnsi="Times New Roman" w:cs="Times New Roman"/>
          <w:b/>
          <w:sz w:val="24"/>
          <w:szCs w:val="24"/>
        </w:rPr>
        <w:t>A kurs</w:t>
      </w:r>
      <w:r w:rsidR="00F0008E" w:rsidRPr="00662900">
        <w:rPr>
          <w:rFonts w:ascii="Times New Roman" w:hAnsi="Times New Roman" w:cs="Times New Roman"/>
          <w:b/>
          <w:sz w:val="24"/>
          <w:szCs w:val="24"/>
        </w:rPr>
        <w:t>u</w:t>
      </w:r>
      <w:r w:rsidRPr="00662900">
        <w:rPr>
          <w:rFonts w:ascii="Times New Roman" w:hAnsi="Times New Roman" w:cs="Times New Roman"/>
          <w:sz w:val="24"/>
          <w:szCs w:val="24"/>
        </w:rPr>
        <w:t xml:space="preserve"> “Krievu valoda kā svešvaloda – kompetenču pieeja”</w:t>
      </w:r>
      <w:r w:rsidR="00F0008E" w:rsidRPr="00662900">
        <w:rPr>
          <w:rFonts w:ascii="Times New Roman" w:hAnsi="Times New Roman" w:cs="Times New Roman"/>
          <w:sz w:val="24"/>
          <w:szCs w:val="24"/>
        </w:rPr>
        <w:t xml:space="preserve"> lektore.</w:t>
      </w:r>
      <w:r w:rsidRPr="00662900">
        <w:rPr>
          <w:rFonts w:ascii="Times New Roman" w:hAnsi="Times New Roman" w:cs="Times New Roman"/>
          <w:sz w:val="24"/>
          <w:szCs w:val="24"/>
        </w:rPr>
        <w:t xml:space="preserve"> </w:t>
      </w:r>
      <w:r w:rsidR="00F0008E" w:rsidRPr="00662900">
        <w:rPr>
          <w:rFonts w:ascii="Times New Roman" w:hAnsi="Times New Roman" w:cs="Times New Roman"/>
          <w:sz w:val="24"/>
          <w:szCs w:val="24"/>
        </w:rPr>
        <w:t>Programma īstenota</w:t>
      </w:r>
      <w:r w:rsidRPr="00662900">
        <w:rPr>
          <w:rFonts w:ascii="Times New Roman" w:hAnsi="Times New Roman" w:cs="Times New Roman"/>
          <w:sz w:val="24"/>
          <w:szCs w:val="24"/>
        </w:rPr>
        <w:t>, sadarbojoties ar Daugavpils Universitāti un Daugavpils pilsētas Izglītības pārvaldi. 16.12.2017., 8 stundas</w:t>
      </w:r>
      <w:r w:rsidR="00F0008E" w:rsidRPr="00662900">
        <w:rPr>
          <w:rFonts w:ascii="Times New Roman" w:hAnsi="Times New Roman" w:cs="Times New Roman"/>
          <w:sz w:val="24"/>
          <w:szCs w:val="24"/>
        </w:rPr>
        <w:t>. Latgales izglītības iestāžu pedagogi. 25 dalībnieki.</w:t>
      </w:r>
    </w:p>
    <w:p w:rsidR="00F0008E" w:rsidRPr="00662900" w:rsidRDefault="00F0008E" w:rsidP="00F000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2900">
        <w:rPr>
          <w:rFonts w:ascii="Times New Roman" w:hAnsi="Times New Roman" w:cs="Times New Roman"/>
          <w:sz w:val="24"/>
          <w:szCs w:val="24"/>
        </w:rPr>
        <w:t xml:space="preserve">Latgales Valodu </w:t>
      </w:r>
      <w:r w:rsidRPr="00662900">
        <w:rPr>
          <w:rFonts w:ascii="Times New Roman" w:hAnsi="Times New Roman" w:cs="Times New Roman"/>
          <w:b/>
          <w:sz w:val="24"/>
          <w:szCs w:val="24"/>
        </w:rPr>
        <w:t>simpozijs</w:t>
      </w:r>
      <w:r w:rsidRPr="00662900">
        <w:rPr>
          <w:rFonts w:ascii="Times New Roman" w:hAnsi="Times New Roman" w:cs="Times New Roman"/>
          <w:sz w:val="24"/>
          <w:szCs w:val="24"/>
        </w:rPr>
        <w:t xml:space="preserve"> “Valodas loma kompetenču izglītībā”.  Uzstāšanās tēma: “Integrēta stunda 11.klasē”. 25.10.2017. Latgales latviešu un krievu valodu skolotāji, 180 dalībnieki.</w:t>
      </w:r>
    </w:p>
    <w:p w:rsidR="00D51DA9" w:rsidRPr="00662900" w:rsidRDefault="00D51DA9" w:rsidP="00F0008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2900">
        <w:rPr>
          <w:rFonts w:ascii="Times New Roman" w:hAnsi="Times New Roman" w:cs="Times New Roman"/>
          <w:b/>
          <w:sz w:val="24"/>
          <w:szCs w:val="24"/>
        </w:rPr>
        <w:t>Seminārs</w:t>
      </w:r>
      <w:r w:rsidRPr="00662900">
        <w:rPr>
          <w:rFonts w:ascii="Times New Roman" w:hAnsi="Times New Roman" w:cs="Times New Roman"/>
          <w:sz w:val="24"/>
          <w:szCs w:val="24"/>
        </w:rPr>
        <w:t xml:space="preserve"> Daugavpils izglītības iestāžu krievu valodas skolotājiem "Krievu valoda un kultūra: pasniegšanas aktuālās problēmas". 05.09.2017. 25 dalībnieki.</w:t>
      </w:r>
    </w:p>
    <w:p w:rsidR="00F0008E" w:rsidRPr="00662900" w:rsidRDefault="00F0008E" w:rsidP="006613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2900">
        <w:rPr>
          <w:rFonts w:ascii="Times New Roman" w:hAnsi="Times New Roman" w:cs="Times New Roman"/>
          <w:b/>
          <w:sz w:val="24"/>
          <w:szCs w:val="24"/>
        </w:rPr>
        <w:t>Seminārs</w:t>
      </w:r>
      <w:r w:rsidRPr="00662900">
        <w:rPr>
          <w:rFonts w:ascii="Times New Roman" w:hAnsi="Times New Roman" w:cs="Times New Roman"/>
          <w:sz w:val="24"/>
          <w:szCs w:val="24"/>
        </w:rPr>
        <w:t xml:space="preserve"> Daugavpils izglītības iestāžu pedagogiem “Krievu bērnu literatūra un krievu kultūra 21. gs.” 20.09.2017. 30 dalībnieki.</w:t>
      </w:r>
    </w:p>
    <w:p w:rsidR="00F0008E" w:rsidRPr="00662900" w:rsidRDefault="00F0008E" w:rsidP="006613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2900">
        <w:rPr>
          <w:rFonts w:ascii="Times New Roman" w:hAnsi="Times New Roman" w:cs="Times New Roman"/>
          <w:sz w:val="24"/>
          <w:szCs w:val="24"/>
        </w:rPr>
        <w:t xml:space="preserve">Uzstāšanās Daugavpils izglītības iestāžu pedagogu </w:t>
      </w:r>
      <w:r w:rsidRPr="00662900">
        <w:rPr>
          <w:rFonts w:ascii="Times New Roman" w:hAnsi="Times New Roman" w:cs="Times New Roman"/>
          <w:b/>
          <w:sz w:val="24"/>
          <w:szCs w:val="24"/>
        </w:rPr>
        <w:t>konferencē</w:t>
      </w:r>
      <w:r w:rsidRPr="00662900">
        <w:rPr>
          <w:rFonts w:ascii="Times New Roman" w:hAnsi="Times New Roman" w:cs="Times New Roman"/>
          <w:sz w:val="24"/>
          <w:szCs w:val="24"/>
        </w:rPr>
        <w:t xml:space="preserve"> “Kompetenču pieejas iespējas izglītības kvalitātes veicināšanai”. Tēma: “Darbs ar V. Coja dziesmas tekstu </w:t>
      </w:r>
      <w:r w:rsidRPr="00662900">
        <w:rPr>
          <w:rFonts w:ascii="Times New Roman" w:hAnsi="Times New Roman" w:cs="Times New Roman"/>
          <w:i/>
          <w:sz w:val="24"/>
          <w:szCs w:val="24"/>
        </w:rPr>
        <w:t>Кукушка</w:t>
      </w:r>
      <w:r w:rsidRPr="00662900">
        <w:rPr>
          <w:rFonts w:ascii="Times New Roman" w:hAnsi="Times New Roman" w:cs="Times New Roman"/>
          <w:sz w:val="24"/>
          <w:szCs w:val="24"/>
        </w:rPr>
        <w:t xml:space="preserve"> (Dzeguze) 11. klasē”. 30.08.2017. 120.dalībnieki.</w:t>
      </w:r>
    </w:p>
    <w:p w:rsidR="00F0008E" w:rsidRPr="00662900" w:rsidRDefault="00F0008E" w:rsidP="0066134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2900">
        <w:rPr>
          <w:rFonts w:ascii="Times New Roman" w:hAnsi="Times New Roman" w:cs="Times New Roman"/>
          <w:b/>
          <w:sz w:val="24"/>
          <w:szCs w:val="24"/>
        </w:rPr>
        <w:t>Tālākizglītības kursu programmas</w:t>
      </w:r>
      <w:r w:rsidRPr="00662900">
        <w:rPr>
          <w:rFonts w:ascii="Times New Roman" w:hAnsi="Times New Roman" w:cs="Times New Roman"/>
          <w:sz w:val="24"/>
          <w:szCs w:val="24"/>
        </w:rPr>
        <w:t xml:space="preserve"> “</w:t>
      </w:r>
      <w:r w:rsidR="00A26732" w:rsidRPr="00662900">
        <w:rPr>
          <w:rFonts w:ascii="Times New Roman" w:hAnsi="Times New Roman" w:cs="Times New Roman"/>
          <w:sz w:val="24"/>
          <w:szCs w:val="24"/>
        </w:rPr>
        <w:t>Krievu valodas skolotāju profesionālā pilsveide: saturs un metodes” lektore Vidzemes izglītības iestāžu krievu valodas skolotājiem. 27.10.2017., 8 stundas, 37 dalībnieki.</w:t>
      </w:r>
    </w:p>
    <w:p w:rsidR="00A26732" w:rsidRPr="00662900" w:rsidRDefault="00A26732" w:rsidP="00A2673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2900">
        <w:rPr>
          <w:rFonts w:ascii="Times New Roman" w:hAnsi="Times New Roman" w:cs="Times New Roman"/>
          <w:b/>
          <w:sz w:val="24"/>
          <w:szCs w:val="24"/>
        </w:rPr>
        <w:t xml:space="preserve">Tālākizglītības kursu programmas </w:t>
      </w:r>
      <w:r w:rsidRPr="00662900">
        <w:rPr>
          <w:rFonts w:ascii="Times New Roman" w:hAnsi="Times New Roman" w:cs="Times New Roman"/>
          <w:sz w:val="24"/>
          <w:szCs w:val="24"/>
        </w:rPr>
        <w:t>“Krievu valodas skolotāju profesionālā pilsveide: saturs un metodes” lektore Cēsu novada izglītības iestāžu kriev</w:t>
      </w:r>
      <w:r w:rsidR="00DC1035">
        <w:rPr>
          <w:rFonts w:ascii="Times New Roman" w:hAnsi="Times New Roman" w:cs="Times New Roman"/>
          <w:sz w:val="24"/>
          <w:szCs w:val="24"/>
        </w:rPr>
        <w:t>u valodas skolotājiem. 24.08.201</w:t>
      </w:r>
      <w:r w:rsidRPr="00662900">
        <w:rPr>
          <w:rFonts w:ascii="Times New Roman" w:hAnsi="Times New Roman" w:cs="Times New Roman"/>
          <w:sz w:val="24"/>
          <w:szCs w:val="24"/>
        </w:rPr>
        <w:t>6., 8 stundas, 30 dalībnieki.</w:t>
      </w:r>
    </w:p>
    <w:p w:rsidR="00A26732" w:rsidRPr="00661346" w:rsidRDefault="00A26732" w:rsidP="00D51D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26C7D" w:rsidRDefault="00026C7D">
      <w:pPr>
        <w:rPr>
          <w:rFonts w:ascii="Times New Roman" w:hAnsi="Times New Roman" w:cs="Times New Roman"/>
          <w:b/>
          <w:sz w:val="24"/>
          <w:szCs w:val="24"/>
        </w:rPr>
      </w:pPr>
    </w:p>
    <w:p w:rsidR="00026C7D" w:rsidRDefault="00026C7D">
      <w:pPr>
        <w:rPr>
          <w:rFonts w:ascii="Times New Roman" w:hAnsi="Times New Roman" w:cs="Times New Roman"/>
          <w:b/>
          <w:sz w:val="24"/>
          <w:szCs w:val="24"/>
        </w:rPr>
      </w:pPr>
    </w:p>
    <w:p w:rsidR="00026C7D" w:rsidRDefault="00026C7D">
      <w:pPr>
        <w:rPr>
          <w:rFonts w:ascii="Times New Roman" w:hAnsi="Times New Roman" w:cs="Times New Roman"/>
          <w:b/>
          <w:sz w:val="24"/>
          <w:szCs w:val="24"/>
        </w:rPr>
      </w:pPr>
    </w:p>
    <w:p w:rsidR="00026C7D" w:rsidRDefault="00026C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Pielikums Nr.4 Iesaistīšanās starptautisko</w:t>
      </w:r>
      <w:r w:rsidR="00DC1035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projektos</w:t>
      </w:r>
    </w:p>
    <w:p w:rsidR="00D72330" w:rsidRPr="001F46ED" w:rsidRDefault="00D72330" w:rsidP="001F46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6ED">
        <w:rPr>
          <w:rFonts w:ascii="Times New Roman" w:hAnsi="Times New Roman" w:cs="Times New Roman"/>
          <w:sz w:val="24"/>
          <w:szCs w:val="24"/>
        </w:rPr>
        <w:t>Erasmus+</w:t>
      </w:r>
      <w:r w:rsidR="00026C7D" w:rsidRPr="001F46ED">
        <w:rPr>
          <w:rFonts w:ascii="Times New Roman" w:hAnsi="Times New Roman" w:cs="Times New Roman"/>
          <w:sz w:val="24"/>
          <w:szCs w:val="24"/>
        </w:rPr>
        <w:t xml:space="preserve"> projekta “Digitālā pratība izglītības kvalitātes konkurētspējas veicināšanai” ietvaros piedalījās </w:t>
      </w:r>
      <w:r w:rsidRPr="001F46ED">
        <w:rPr>
          <w:rFonts w:ascii="Times New Roman" w:hAnsi="Times New Roman" w:cs="Times New Roman"/>
          <w:sz w:val="24"/>
          <w:szCs w:val="24"/>
        </w:rPr>
        <w:t xml:space="preserve">strukturētajos tālākizglītības kursos </w:t>
      </w:r>
      <w:hyperlink r:id="rId11" w:history="1">
        <w:r w:rsidRPr="001F46ED">
          <w:rPr>
            <w:rFonts w:ascii="Times New Roman" w:hAnsi="Times New Roman" w:cs="Times New Roman"/>
            <w:sz w:val="24"/>
            <w:szCs w:val="24"/>
          </w:rPr>
          <w:t>“Creativity in Teaching and Learning using ICT: The Digital Classroom” (23.-29.07.2016.; Cervantes Training S.L., Alcala, Spānija).</w:t>
        </w:r>
      </w:hyperlink>
      <w:r w:rsidR="004F0471" w:rsidRPr="001F46E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F0471" w:rsidRPr="001F46ED">
          <w:rPr>
            <w:rStyle w:val="Hyperlink"/>
            <w:rFonts w:ascii="Times New Roman" w:hAnsi="Times New Roman" w:cs="Times New Roman"/>
          </w:rPr>
          <w:t>http://renatemalnace.mozello.lv/mobilitates/params/post/1176422/</w:t>
        </w:r>
      </w:hyperlink>
    </w:p>
    <w:p w:rsidR="005304D1" w:rsidRPr="001F46ED" w:rsidRDefault="004F0471" w:rsidP="001F46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46ED">
        <w:rPr>
          <w:rFonts w:ascii="Times New Roman" w:hAnsi="Times New Roman" w:cs="Times New Roman"/>
          <w:sz w:val="24"/>
          <w:szCs w:val="24"/>
        </w:rPr>
        <w:t xml:space="preserve">Iesaistījās </w:t>
      </w:r>
      <w:r w:rsidR="00825B04" w:rsidRPr="001F46ED">
        <w:rPr>
          <w:rFonts w:ascii="Times New Roman" w:hAnsi="Times New Roman" w:cs="Times New Roman"/>
          <w:sz w:val="24"/>
          <w:szCs w:val="24"/>
        </w:rPr>
        <w:t>Erasmus + projekta</w:t>
      </w:r>
      <w:r w:rsidR="005304D1" w:rsidRPr="001F46ED">
        <w:rPr>
          <w:rFonts w:ascii="Times New Roman" w:hAnsi="Times New Roman" w:cs="Times New Roman"/>
          <w:sz w:val="24"/>
          <w:szCs w:val="24"/>
        </w:rPr>
        <w:t xml:space="preserve"> "</w:t>
      </w:r>
      <w:r w:rsidR="00825B04" w:rsidRPr="001F46ED">
        <w:rPr>
          <w:rFonts w:ascii="Times New Roman" w:hAnsi="Times New Roman" w:cs="Times New Roman"/>
          <w:sz w:val="24"/>
          <w:szCs w:val="24"/>
        </w:rPr>
        <w:t>CLIL ģimnāzijā un Daugavpilī" darba vērošanas vizītes</w:t>
      </w:r>
      <w:r w:rsidRPr="001F46ED">
        <w:rPr>
          <w:rFonts w:ascii="Times New Roman" w:hAnsi="Times New Roman" w:cs="Times New Roman"/>
          <w:sz w:val="24"/>
          <w:szCs w:val="24"/>
        </w:rPr>
        <w:t xml:space="preserve"> organizēšanā </w:t>
      </w:r>
      <w:r w:rsidR="00825B04" w:rsidRPr="001F46ED">
        <w:rPr>
          <w:rFonts w:ascii="Times New Roman" w:hAnsi="Times New Roman" w:cs="Times New Roman"/>
          <w:sz w:val="24"/>
          <w:szCs w:val="24"/>
        </w:rPr>
        <w:t>vidusskolas direktoram Sergio Devis (</w:t>
      </w:r>
      <w:r w:rsidR="005304D1" w:rsidRPr="001F46ED">
        <w:rPr>
          <w:rFonts w:ascii="Times New Roman" w:hAnsi="Times New Roman" w:cs="Times New Roman"/>
          <w:sz w:val="24"/>
          <w:szCs w:val="24"/>
        </w:rPr>
        <w:t>IES Bere</w:t>
      </w:r>
      <w:r w:rsidR="00825B04" w:rsidRPr="001F46ED">
        <w:rPr>
          <w:rFonts w:ascii="Times New Roman" w:hAnsi="Times New Roman" w:cs="Times New Roman"/>
          <w:sz w:val="24"/>
          <w:szCs w:val="24"/>
        </w:rPr>
        <w:t xml:space="preserve">nguer Dalmau Catarroja, Spānija, </w:t>
      </w:r>
      <w:r w:rsidR="005304D1" w:rsidRPr="001F46ED">
        <w:rPr>
          <w:rFonts w:ascii="Times New Roman" w:hAnsi="Times New Roman" w:cs="Times New Roman"/>
          <w:sz w:val="24"/>
          <w:szCs w:val="24"/>
        </w:rPr>
        <w:t xml:space="preserve"> 27.-28.02.2017.</w:t>
      </w:r>
      <w:r w:rsidR="00825B04" w:rsidRPr="001F46ED">
        <w:rPr>
          <w:rFonts w:ascii="Times New Roman" w:hAnsi="Times New Roman" w:cs="Times New Roman"/>
          <w:sz w:val="24"/>
          <w:szCs w:val="24"/>
        </w:rPr>
        <w:t xml:space="preserve">) </w:t>
      </w:r>
      <w:r w:rsidRPr="001F46ED">
        <w:rPr>
          <w:rFonts w:ascii="Times New Roman" w:hAnsi="Times New Roman" w:cs="Times New Roman"/>
          <w:sz w:val="24"/>
          <w:szCs w:val="24"/>
        </w:rPr>
        <w:t xml:space="preserve">un </w:t>
      </w:r>
      <w:r w:rsidR="00825B04" w:rsidRPr="001F46ED">
        <w:rPr>
          <w:rFonts w:ascii="Times New Roman" w:hAnsi="Times New Roman" w:cs="Times New Roman"/>
          <w:sz w:val="24"/>
          <w:szCs w:val="24"/>
        </w:rPr>
        <w:t>stāstīja par svešvalodu apguves metodiku ģimnāzijā.</w:t>
      </w:r>
    </w:p>
    <w:p w:rsidR="005304D1" w:rsidRPr="00662900" w:rsidRDefault="004F0471" w:rsidP="001F46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46ED">
        <w:rPr>
          <w:rFonts w:ascii="Times New Roman" w:hAnsi="Times New Roman" w:cs="Times New Roman"/>
          <w:sz w:val="24"/>
          <w:szCs w:val="24"/>
        </w:rPr>
        <w:t xml:space="preserve">Iesaistījās </w:t>
      </w:r>
      <w:r w:rsidR="00F76A0F" w:rsidRPr="001F46ED">
        <w:rPr>
          <w:rFonts w:ascii="Times New Roman" w:hAnsi="Times New Roman" w:cs="Times New Roman"/>
          <w:sz w:val="24"/>
          <w:szCs w:val="24"/>
        </w:rPr>
        <w:t xml:space="preserve">Erasmus+ </w:t>
      </w:r>
      <w:r w:rsidR="005304D1" w:rsidRPr="001F46ED">
        <w:rPr>
          <w:rFonts w:ascii="Times New Roman" w:hAnsi="Times New Roman" w:cs="Times New Roman"/>
          <w:sz w:val="24"/>
          <w:szCs w:val="24"/>
        </w:rPr>
        <w:t xml:space="preserve">projekta </w:t>
      </w:r>
      <w:r w:rsidR="00F76A0F" w:rsidRPr="001F46ED">
        <w:rPr>
          <w:rFonts w:ascii="Times New Roman" w:hAnsi="Times New Roman" w:cs="Times New Roman"/>
          <w:sz w:val="24"/>
          <w:szCs w:val="24"/>
        </w:rPr>
        <w:t xml:space="preserve">darba vērošanas </w:t>
      </w:r>
      <w:r w:rsidR="004F52EF" w:rsidRPr="001F46ED">
        <w:rPr>
          <w:rFonts w:ascii="Times New Roman" w:hAnsi="Times New Roman" w:cs="Times New Roman"/>
          <w:sz w:val="24"/>
          <w:szCs w:val="24"/>
        </w:rPr>
        <w:t>vizītes</w:t>
      </w:r>
      <w:r w:rsidRPr="001F46ED">
        <w:rPr>
          <w:rFonts w:ascii="Times New Roman" w:hAnsi="Times New Roman" w:cs="Times New Roman"/>
          <w:sz w:val="24"/>
          <w:szCs w:val="24"/>
        </w:rPr>
        <w:t xml:space="preserve"> organizēšanā</w:t>
      </w:r>
      <w:r w:rsidR="004F52EF" w:rsidRPr="001F46ED">
        <w:rPr>
          <w:rFonts w:ascii="Times New Roman" w:hAnsi="Times New Roman" w:cs="Times New Roman"/>
          <w:sz w:val="24"/>
          <w:szCs w:val="24"/>
        </w:rPr>
        <w:t xml:space="preserve"> </w:t>
      </w:r>
      <w:r w:rsidR="00304997" w:rsidRPr="001F46ED">
        <w:rPr>
          <w:rFonts w:ascii="Times New Roman" w:hAnsi="Times New Roman" w:cs="Times New Roman"/>
          <w:sz w:val="24"/>
          <w:szCs w:val="24"/>
          <w:shd w:val="clear" w:color="auto" w:fill="FFFFFF"/>
        </w:rPr>
        <w:t>Alberto</w:t>
      </w:r>
      <w:r w:rsidR="005304D1" w:rsidRPr="001F4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García, angļu valodas skolotājam no </w:t>
      </w:r>
      <w:r w:rsidR="00304997" w:rsidRPr="001F4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Begoña’s colleague at IES José Luis Castil</w:t>
      </w:r>
      <w:r w:rsidR="005304D1" w:rsidRPr="001F46ED">
        <w:rPr>
          <w:rFonts w:ascii="Times New Roman" w:hAnsi="Times New Roman" w:cs="Times New Roman"/>
          <w:sz w:val="24"/>
          <w:szCs w:val="24"/>
          <w:shd w:val="clear" w:color="auto" w:fill="FFFFFF"/>
        </w:rPr>
        <w:t>lo Puche in Yecla, Murcia (Spānija</w:t>
      </w:r>
      <w:r w:rsidR="00304997" w:rsidRPr="001F46E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304D1" w:rsidRPr="001F4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F4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 </w:t>
      </w:r>
      <w:r w:rsidR="005304D1" w:rsidRPr="001F46ED">
        <w:rPr>
          <w:rFonts w:ascii="Times New Roman" w:hAnsi="Times New Roman" w:cs="Times New Roman"/>
          <w:sz w:val="24"/>
          <w:szCs w:val="24"/>
          <w:shd w:val="clear" w:color="auto" w:fill="FFFFFF"/>
        </w:rPr>
        <w:t>stāstīja par svešvalodu apg</w:t>
      </w:r>
      <w:r w:rsidRPr="001F46ED">
        <w:rPr>
          <w:rFonts w:ascii="Times New Roman" w:hAnsi="Times New Roman" w:cs="Times New Roman"/>
          <w:sz w:val="24"/>
          <w:szCs w:val="24"/>
          <w:shd w:val="clear" w:color="auto" w:fill="FFFFFF"/>
        </w:rPr>
        <w:t>uves metodiku ģimnāzijā (2019.)</w:t>
      </w:r>
    </w:p>
    <w:p w:rsidR="00662900" w:rsidRPr="00662900" w:rsidRDefault="00662900" w:rsidP="001F46E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Piedalījās Erasmus+ projekta “Multikey” (par satura un valodas integrētu apguvi) dalībskolu starpvalstu sanāksmē Horvātijā 2016.gada 27.-30.aprīlī.</w:t>
      </w:r>
    </w:p>
    <w:p w:rsidR="00662900" w:rsidRPr="00A37A2C" w:rsidRDefault="00662900" w:rsidP="006629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2C">
        <w:rPr>
          <w:rFonts w:ascii="Times New Roman" w:hAnsi="Times New Roman" w:cs="Times New Roman"/>
          <w:b/>
          <w:sz w:val="24"/>
          <w:szCs w:val="24"/>
        </w:rPr>
        <w:t>Pielikums Nr.5 Mentores darbs</w:t>
      </w:r>
    </w:p>
    <w:p w:rsidR="00662900" w:rsidRPr="00A37A2C" w:rsidRDefault="00662900" w:rsidP="0066290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A2C">
        <w:rPr>
          <w:rFonts w:ascii="Times New Roman" w:hAnsi="Times New Roman" w:cs="Times New Roman"/>
          <w:sz w:val="24"/>
          <w:szCs w:val="24"/>
        </w:rPr>
        <w:t>Daugavpils Universitātes Izglītības un vadības fakultātes studējošās Sarmītes Ignatānes pedagoģiskās prakses vadīšana. 23</w:t>
      </w:r>
      <w:r w:rsidR="00A37A2C" w:rsidRPr="00A37A2C">
        <w:rPr>
          <w:rFonts w:ascii="Times New Roman" w:hAnsi="Times New Roman" w:cs="Times New Roman"/>
          <w:sz w:val="24"/>
          <w:szCs w:val="24"/>
        </w:rPr>
        <w:t xml:space="preserve">.03. </w:t>
      </w:r>
      <w:r w:rsidRPr="00A37A2C">
        <w:rPr>
          <w:rFonts w:ascii="Times New Roman" w:hAnsi="Times New Roman" w:cs="Times New Roman"/>
          <w:sz w:val="24"/>
          <w:szCs w:val="24"/>
        </w:rPr>
        <w:t>-</w:t>
      </w:r>
      <w:r w:rsidR="00A37A2C" w:rsidRPr="00A37A2C">
        <w:rPr>
          <w:rFonts w:ascii="Times New Roman" w:hAnsi="Times New Roman" w:cs="Times New Roman"/>
          <w:sz w:val="24"/>
          <w:szCs w:val="24"/>
        </w:rPr>
        <w:t xml:space="preserve"> </w:t>
      </w:r>
      <w:r w:rsidRPr="00A37A2C">
        <w:rPr>
          <w:rFonts w:ascii="Times New Roman" w:hAnsi="Times New Roman" w:cs="Times New Roman"/>
          <w:sz w:val="24"/>
          <w:szCs w:val="24"/>
        </w:rPr>
        <w:t>27.04.2016.</w:t>
      </w:r>
    </w:p>
    <w:p w:rsidR="00662900" w:rsidRPr="00A37A2C" w:rsidRDefault="00662900" w:rsidP="0066290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A2C">
        <w:rPr>
          <w:rFonts w:ascii="Times New Roman" w:hAnsi="Times New Roman" w:cs="Times New Roman"/>
          <w:sz w:val="24"/>
          <w:szCs w:val="24"/>
        </w:rPr>
        <w:t>Daugavpils Universitātes Maģistra studiju programmas  “Izglītība” studējošās Innas Dvoreckas pedagoģiskās prakses vadīšana</w:t>
      </w:r>
      <w:r w:rsidR="00A37A2C">
        <w:rPr>
          <w:rFonts w:ascii="Times New Roman" w:hAnsi="Times New Roman" w:cs="Times New Roman"/>
          <w:sz w:val="24"/>
          <w:szCs w:val="24"/>
        </w:rPr>
        <w:t>. 20.02.-08.05.2016.</w:t>
      </w:r>
    </w:p>
    <w:p w:rsidR="00662900" w:rsidRPr="00662900" w:rsidRDefault="00662900" w:rsidP="00662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C7D" w:rsidRPr="00D72330" w:rsidRDefault="00026C7D" w:rsidP="00D72330">
      <w:pPr>
        <w:rPr>
          <w:rFonts w:ascii="Times New Roman" w:hAnsi="Times New Roman" w:cs="Times New Roman"/>
          <w:b/>
          <w:sz w:val="24"/>
          <w:szCs w:val="24"/>
        </w:rPr>
      </w:pPr>
    </w:p>
    <w:sectPr w:rsidR="00026C7D" w:rsidRPr="00D72330" w:rsidSect="004F0471">
      <w:footerReference w:type="default" r:id="rId13"/>
      <w:pgSz w:w="16838" w:h="11906" w:orient="landscape"/>
      <w:pgMar w:top="1560" w:right="117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FC" w:rsidRDefault="00915EFC" w:rsidP="00DC1035">
      <w:pPr>
        <w:spacing w:after="0" w:line="240" w:lineRule="auto"/>
      </w:pPr>
      <w:r>
        <w:separator/>
      </w:r>
    </w:p>
  </w:endnote>
  <w:endnote w:type="continuationSeparator" w:id="0">
    <w:p w:rsidR="00915EFC" w:rsidRDefault="00915EFC" w:rsidP="00DC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558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1035" w:rsidRDefault="00DC10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6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035" w:rsidRDefault="00DC1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FC" w:rsidRDefault="00915EFC" w:rsidP="00DC1035">
      <w:pPr>
        <w:spacing w:after="0" w:line="240" w:lineRule="auto"/>
      </w:pPr>
      <w:r>
        <w:separator/>
      </w:r>
    </w:p>
  </w:footnote>
  <w:footnote w:type="continuationSeparator" w:id="0">
    <w:p w:rsidR="00915EFC" w:rsidRDefault="00915EFC" w:rsidP="00DC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0AB"/>
    <w:multiLevelType w:val="hybridMultilevel"/>
    <w:tmpl w:val="C8E6D5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1C87"/>
    <w:multiLevelType w:val="hybridMultilevel"/>
    <w:tmpl w:val="3FAC039A"/>
    <w:lvl w:ilvl="0" w:tplc="776285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62587"/>
    <w:multiLevelType w:val="hybridMultilevel"/>
    <w:tmpl w:val="169A98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32FFD"/>
    <w:multiLevelType w:val="hybridMultilevel"/>
    <w:tmpl w:val="0D32A8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B0038"/>
    <w:multiLevelType w:val="hybridMultilevel"/>
    <w:tmpl w:val="08B0C4D0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670E8"/>
    <w:multiLevelType w:val="hybridMultilevel"/>
    <w:tmpl w:val="772082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70"/>
    <w:rsid w:val="00012EAE"/>
    <w:rsid w:val="00026C7D"/>
    <w:rsid w:val="00076138"/>
    <w:rsid w:val="00077C85"/>
    <w:rsid w:val="0009137B"/>
    <w:rsid w:val="001368C3"/>
    <w:rsid w:val="00163926"/>
    <w:rsid w:val="0017745F"/>
    <w:rsid w:val="001D1801"/>
    <w:rsid w:val="001E7BF6"/>
    <w:rsid w:val="001F46ED"/>
    <w:rsid w:val="00223694"/>
    <w:rsid w:val="002715D1"/>
    <w:rsid w:val="00291783"/>
    <w:rsid w:val="00304997"/>
    <w:rsid w:val="00365D35"/>
    <w:rsid w:val="00374723"/>
    <w:rsid w:val="003A241B"/>
    <w:rsid w:val="003A6710"/>
    <w:rsid w:val="004A372C"/>
    <w:rsid w:val="004F0471"/>
    <w:rsid w:val="004F52EF"/>
    <w:rsid w:val="00525AEE"/>
    <w:rsid w:val="005304D1"/>
    <w:rsid w:val="00560C9A"/>
    <w:rsid w:val="00567694"/>
    <w:rsid w:val="00581AA8"/>
    <w:rsid w:val="0059489C"/>
    <w:rsid w:val="005D51EE"/>
    <w:rsid w:val="005D7676"/>
    <w:rsid w:val="005E0D85"/>
    <w:rsid w:val="00661346"/>
    <w:rsid w:val="00662900"/>
    <w:rsid w:val="00671693"/>
    <w:rsid w:val="006A1A84"/>
    <w:rsid w:val="006B1F88"/>
    <w:rsid w:val="006C27A5"/>
    <w:rsid w:val="007051F0"/>
    <w:rsid w:val="00713E4D"/>
    <w:rsid w:val="0077614A"/>
    <w:rsid w:val="0078184C"/>
    <w:rsid w:val="0078470D"/>
    <w:rsid w:val="007B6199"/>
    <w:rsid w:val="007F3B5F"/>
    <w:rsid w:val="00805011"/>
    <w:rsid w:val="00825B04"/>
    <w:rsid w:val="00832EBC"/>
    <w:rsid w:val="00833E72"/>
    <w:rsid w:val="00915EFC"/>
    <w:rsid w:val="00927D4A"/>
    <w:rsid w:val="00982EA9"/>
    <w:rsid w:val="00987495"/>
    <w:rsid w:val="009D389C"/>
    <w:rsid w:val="009F712F"/>
    <w:rsid w:val="00A00385"/>
    <w:rsid w:val="00A143BA"/>
    <w:rsid w:val="00A26732"/>
    <w:rsid w:val="00A37A2C"/>
    <w:rsid w:val="00A670BB"/>
    <w:rsid w:val="00A80CC5"/>
    <w:rsid w:val="00A8550B"/>
    <w:rsid w:val="00AE1B5C"/>
    <w:rsid w:val="00B27C18"/>
    <w:rsid w:val="00B533EA"/>
    <w:rsid w:val="00B67A1A"/>
    <w:rsid w:val="00B75F92"/>
    <w:rsid w:val="00BB664E"/>
    <w:rsid w:val="00BC2E84"/>
    <w:rsid w:val="00BD11AA"/>
    <w:rsid w:val="00BF4887"/>
    <w:rsid w:val="00C00D70"/>
    <w:rsid w:val="00C2502D"/>
    <w:rsid w:val="00CF0009"/>
    <w:rsid w:val="00D451BD"/>
    <w:rsid w:val="00D51DA9"/>
    <w:rsid w:val="00D661EB"/>
    <w:rsid w:val="00D72330"/>
    <w:rsid w:val="00D967ED"/>
    <w:rsid w:val="00D96D99"/>
    <w:rsid w:val="00DC1035"/>
    <w:rsid w:val="00DF5A07"/>
    <w:rsid w:val="00E03BF8"/>
    <w:rsid w:val="00E13AC6"/>
    <w:rsid w:val="00E33ADA"/>
    <w:rsid w:val="00E55EE0"/>
    <w:rsid w:val="00E7148D"/>
    <w:rsid w:val="00E91794"/>
    <w:rsid w:val="00EC0AC6"/>
    <w:rsid w:val="00EF3F28"/>
    <w:rsid w:val="00F0008E"/>
    <w:rsid w:val="00F03042"/>
    <w:rsid w:val="00F057C0"/>
    <w:rsid w:val="00F17463"/>
    <w:rsid w:val="00F265D4"/>
    <w:rsid w:val="00F76A0F"/>
    <w:rsid w:val="00FD071C"/>
    <w:rsid w:val="00F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6138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76138"/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613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761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7676"/>
    <w:pPr>
      <w:spacing w:after="0" w:line="240" w:lineRule="auto"/>
    </w:pPr>
  </w:style>
  <w:style w:type="character" w:customStyle="1" w:styleId="textexposedshow">
    <w:name w:val="text_exposed_show"/>
    <w:basedOn w:val="DefaultParagraphFont"/>
    <w:rsid w:val="00927D4A"/>
  </w:style>
  <w:style w:type="character" w:styleId="Hyperlink">
    <w:name w:val="Hyperlink"/>
    <w:basedOn w:val="DefaultParagraphFont"/>
    <w:uiPriority w:val="99"/>
    <w:semiHidden/>
    <w:unhideWhenUsed/>
    <w:rsid w:val="00FD2D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C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52E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C10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6138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76138"/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613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761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7676"/>
    <w:pPr>
      <w:spacing w:after="0" w:line="240" w:lineRule="auto"/>
    </w:pPr>
  </w:style>
  <w:style w:type="character" w:customStyle="1" w:styleId="textexposedshow">
    <w:name w:val="text_exposed_show"/>
    <w:basedOn w:val="DefaultParagraphFont"/>
    <w:rsid w:val="00927D4A"/>
  </w:style>
  <w:style w:type="character" w:styleId="Hyperlink">
    <w:name w:val="Hyperlink"/>
    <w:basedOn w:val="DefaultParagraphFont"/>
    <w:uiPriority w:val="99"/>
    <w:semiHidden/>
    <w:unhideWhenUsed/>
    <w:rsid w:val="00FD2D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C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52E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C10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enatemalnace.mozello.lv/mobilitates/params/post/11764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natemalnace.mozello.lv/mobilitates/params/post/117642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alentinadvg1.blogspot.com/p/blog-page_23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075F-41EA-4FAE-9F55-4D0ED72B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8</Pages>
  <Words>8480</Words>
  <Characters>4834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</dc:creator>
  <cp:lastModifiedBy>Renate</cp:lastModifiedBy>
  <cp:revision>16</cp:revision>
  <cp:lastPrinted>2020-06-15T11:11:00Z</cp:lastPrinted>
  <dcterms:created xsi:type="dcterms:W3CDTF">2019-06-18T09:43:00Z</dcterms:created>
  <dcterms:modified xsi:type="dcterms:W3CDTF">2020-08-21T09:53:00Z</dcterms:modified>
</cp:coreProperties>
</file>