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5E" w:rsidRPr="00F17E65" w:rsidRDefault="005D5C5E" w:rsidP="005D5C5E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1.pielikums</w:t>
      </w:r>
    </w:p>
    <w:p w:rsidR="005D5C5E" w:rsidRPr="00F17E65" w:rsidRDefault="005D5C5E" w:rsidP="005D5C5E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Daugavpils Valsts ģimnāzijas</w:t>
      </w:r>
    </w:p>
    <w:p w:rsidR="005D5C5E" w:rsidRPr="00F17E65" w:rsidRDefault="005D5C5E" w:rsidP="005D5C5E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direktores Oksanas Petaško</w:t>
      </w:r>
    </w:p>
    <w:p w:rsidR="005D5C5E" w:rsidRPr="00F17E65" w:rsidRDefault="005D5C5E" w:rsidP="005D5C5E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2019.gada 16.septembra</w:t>
      </w:r>
    </w:p>
    <w:p w:rsidR="005D5C5E" w:rsidRPr="00F17E65" w:rsidRDefault="005D5C5E" w:rsidP="005D5C5E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 xml:space="preserve"> rīkojumam nr.1-11/242</w:t>
      </w:r>
    </w:p>
    <w:p w:rsidR="005D5C5E" w:rsidRPr="00F17E65" w:rsidRDefault="005D5C5E" w:rsidP="005D5C5E">
      <w:pPr>
        <w:jc w:val="center"/>
        <w:rPr>
          <w:b/>
          <w:color w:val="000000"/>
          <w:sz w:val="28"/>
          <w:szCs w:val="28"/>
          <w:shd w:val="clear" w:color="auto" w:fill="FFFFFF"/>
          <w:lang w:val="lv-LV"/>
        </w:rPr>
      </w:pPr>
    </w:p>
    <w:p w:rsidR="005D5C5E" w:rsidRPr="00A743C8" w:rsidRDefault="005D5C5E" w:rsidP="005D5C5E">
      <w:pPr>
        <w:jc w:val="center"/>
        <w:rPr>
          <w:b/>
          <w:color w:val="000000"/>
          <w:shd w:val="clear" w:color="auto" w:fill="FFFFFF"/>
          <w:lang w:val="lv-LV"/>
        </w:rPr>
      </w:pPr>
      <w:r w:rsidRPr="00A743C8">
        <w:rPr>
          <w:b/>
          <w:color w:val="000000"/>
          <w:shd w:val="clear" w:color="auto" w:fill="FFFFFF"/>
          <w:lang w:val="lv-LV"/>
        </w:rPr>
        <w:t>Daugavpils Valsts ģimnāzijas skolotāju konsultāciju grafiks 2019./2020.m.g.</w:t>
      </w:r>
    </w:p>
    <w:p w:rsidR="005D5C5E" w:rsidRPr="00A743C8" w:rsidRDefault="005D5C5E" w:rsidP="005D5C5E">
      <w:pPr>
        <w:rPr>
          <w:rFonts w:ascii="Helvetica" w:hAnsi="Helvetica" w:cs="Helvetica"/>
          <w:color w:val="000000"/>
          <w:shd w:val="clear" w:color="auto" w:fill="FFFFFF"/>
          <w:lang w:val="lv-LV"/>
        </w:rPr>
      </w:pPr>
    </w:p>
    <w:tbl>
      <w:tblPr>
        <w:tblW w:w="9640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1826"/>
        <w:gridCol w:w="1471"/>
        <w:gridCol w:w="2530"/>
        <w:gridCol w:w="1134"/>
      </w:tblGrid>
      <w:tr w:rsidR="005D5C5E" w:rsidRPr="00F17E65" w:rsidTr="00C47CD5">
        <w:trPr>
          <w:trHeight w:val="315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17E65">
              <w:rPr>
                <w:b/>
                <w:bCs/>
                <w:sz w:val="22"/>
                <w:szCs w:val="22"/>
                <w:lang w:val="lv-LV"/>
              </w:rPr>
              <w:t>Skolotāja vārds, uzvārds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17E65">
              <w:rPr>
                <w:b/>
                <w:bCs/>
                <w:sz w:val="22"/>
                <w:szCs w:val="22"/>
                <w:lang w:val="lv-LV"/>
              </w:rPr>
              <w:t>Mācību priekšmets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17E65">
              <w:rPr>
                <w:b/>
                <w:bCs/>
                <w:sz w:val="22"/>
                <w:szCs w:val="22"/>
                <w:lang w:val="lv-LV"/>
              </w:rPr>
              <w:t>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17E65">
              <w:rPr>
                <w:b/>
                <w:bCs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17E65">
              <w:rPr>
                <w:b/>
                <w:bCs/>
                <w:sz w:val="22"/>
                <w:szCs w:val="22"/>
                <w:lang w:val="lv-LV"/>
              </w:rPr>
              <w:t>Kabinets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ind w:left="380" w:hanging="38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Inese Barkovska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angļu val., dabaszinību zin. val. pamati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15.10 - 15.30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203.</w:t>
            </w:r>
          </w:p>
        </w:tc>
      </w:tr>
      <w:tr w:rsidR="005D5C5E" w:rsidRPr="00F17E65" w:rsidTr="00C47CD5">
        <w:trPr>
          <w:trHeight w:val="380"/>
          <w:jc w:val="center"/>
        </w:trPr>
        <w:tc>
          <w:tcPr>
            <w:tcW w:w="26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Neļa Borisova</w:t>
            </w:r>
          </w:p>
        </w:tc>
        <w:tc>
          <w:tcPr>
            <w:tcW w:w="1826" w:type="dxa"/>
            <w:vMerge w:val="restart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matemātika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15.10 - 15.50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317.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26" w:type="dxa"/>
            <w:vMerge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317.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Valērijs Dudeničs</w:t>
            </w:r>
          </w:p>
        </w:tc>
        <w:tc>
          <w:tcPr>
            <w:tcW w:w="1826" w:type="dxa"/>
            <w:vMerge w:val="restart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bioloģija, ģeogrāfija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303.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26" w:type="dxa"/>
            <w:vMerge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303.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Irina Fjodorova</w:t>
            </w:r>
          </w:p>
        </w:tc>
        <w:tc>
          <w:tcPr>
            <w:tcW w:w="1826" w:type="dxa"/>
            <w:vMerge w:val="restart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ķīmija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15.10-15.50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210.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26" w:type="dxa"/>
            <w:vMerge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210.</w:t>
            </w:r>
          </w:p>
        </w:tc>
      </w:tr>
      <w:tr w:rsidR="005D5C5E" w:rsidRPr="00F17E65" w:rsidTr="00C47CD5">
        <w:trPr>
          <w:trHeight w:val="413"/>
          <w:jc w:val="center"/>
        </w:trPr>
        <w:tc>
          <w:tcPr>
            <w:tcW w:w="26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Aiga Hudobčenoka</w:t>
            </w:r>
          </w:p>
        </w:tc>
        <w:tc>
          <w:tcPr>
            <w:tcW w:w="1826" w:type="dxa"/>
            <w:vMerge w:val="restart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Latvijas vesture, pasaules vesture, sociālās zinības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15.10-15.50</w:t>
            </w:r>
          </w:p>
        </w:tc>
        <w:tc>
          <w:tcPr>
            <w:tcW w:w="113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208.</w:t>
            </w:r>
          </w:p>
        </w:tc>
      </w:tr>
      <w:tr w:rsidR="005D5C5E" w:rsidRPr="00F17E65" w:rsidTr="00C47CD5">
        <w:trPr>
          <w:trHeight w:val="412"/>
          <w:jc w:val="center"/>
        </w:trPr>
        <w:tc>
          <w:tcPr>
            <w:tcW w:w="26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26" w:type="dxa"/>
            <w:vMerge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15.10 - 15.30</w:t>
            </w:r>
          </w:p>
        </w:tc>
        <w:tc>
          <w:tcPr>
            <w:tcW w:w="113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Jānis Jankovičs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informātika,</w:t>
            </w:r>
          </w:p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progr. pamati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109.</w:t>
            </w:r>
          </w:p>
        </w:tc>
      </w:tr>
      <w:tr w:rsidR="005D5C5E" w:rsidRPr="00F17E65" w:rsidTr="00C47CD5">
        <w:trPr>
          <w:trHeight w:val="700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Ingrīda Kondratjeva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latviešu val., literatūra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219.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Ināra Kuharonoka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angļu val.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15.10 - 15.50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204.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Ināra Locika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latviešu val., literatūra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220.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Renāte Malnace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vācu val.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(mēneša 1.ned.)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103.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Līga Midere-Davidčuka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vizuālā m.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16.00-16.40</w:t>
            </w:r>
          </w:p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(mēneša 1.ned.)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</w:t>
            </w:r>
          </w:p>
        </w:tc>
      </w:tr>
      <w:tr w:rsidR="005D5C5E" w:rsidRPr="00F17E65" w:rsidTr="00C47CD5">
        <w:trPr>
          <w:trHeight w:val="481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Rita Murāne-Rutka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angļu val.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206.</w:t>
            </w:r>
          </w:p>
        </w:tc>
      </w:tr>
      <w:tr w:rsidR="005D5C5E" w:rsidRPr="00F17E65" w:rsidTr="00C47CD5">
        <w:trPr>
          <w:trHeight w:val="489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Olga Osipova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vācu val.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15.10 - 15.50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301.</w:t>
            </w:r>
          </w:p>
        </w:tc>
      </w:tr>
      <w:tr w:rsidR="005D5C5E" w:rsidRPr="00F17E65" w:rsidTr="00C47CD5">
        <w:trPr>
          <w:trHeight w:val="421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Rita Ostapko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mājturība un tehn.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15.10 - 15.30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6.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Dace Ozerska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matemātika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8.10 - 8.30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311.</w:t>
            </w:r>
          </w:p>
        </w:tc>
      </w:tr>
      <w:tr w:rsidR="005D5C5E" w:rsidRPr="00F17E65" w:rsidTr="00C47CD5">
        <w:trPr>
          <w:trHeight w:val="402"/>
          <w:jc w:val="center"/>
        </w:trPr>
        <w:tc>
          <w:tcPr>
            <w:tcW w:w="26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Marina Pilace</w:t>
            </w:r>
          </w:p>
        </w:tc>
        <w:tc>
          <w:tcPr>
            <w:tcW w:w="1826" w:type="dxa"/>
            <w:vMerge w:val="restart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fizika, ekonomika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15.10 - 15.50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305.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26" w:type="dxa"/>
            <w:vMerge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305.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Valentīna Prokofjeva</w:t>
            </w:r>
          </w:p>
        </w:tc>
        <w:tc>
          <w:tcPr>
            <w:tcW w:w="1826" w:type="dxa"/>
            <w:vMerge w:val="restart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krievu val.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15.10 - 15.50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201.</w:t>
            </w:r>
          </w:p>
        </w:tc>
      </w:tr>
      <w:tr w:rsidR="005D5C5E" w:rsidRPr="00F17E65" w:rsidTr="00C47CD5">
        <w:trPr>
          <w:trHeight w:val="518"/>
          <w:jc w:val="center"/>
        </w:trPr>
        <w:tc>
          <w:tcPr>
            <w:tcW w:w="26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26" w:type="dxa"/>
            <w:vMerge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201.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Svetlana Proščinko</w:t>
            </w:r>
          </w:p>
        </w:tc>
        <w:tc>
          <w:tcPr>
            <w:tcW w:w="1826" w:type="dxa"/>
            <w:vMerge w:val="restart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matemātika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319.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26" w:type="dxa"/>
            <w:vMerge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 xml:space="preserve">8.00 - 8.40 </w:t>
            </w:r>
          </w:p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(mēneša 2.ned.,4.ned.)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319.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Zigrīda Rusiņa</w:t>
            </w:r>
          </w:p>
        </w:tc>
        <w:tc>
          <w:tcPr>
            <w:tcW w:w="1826" w:type="dxa"/>
            <w:vMerge w:val="restart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Latvijas vēsture,  pasaules vēsture, filozofija, personības līderības pamati, politika un tiesības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15.10 - 15.50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213.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26" w:type="dxa"/>
            <w:vMerge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b/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15.10 - 15.50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213.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Marina Seļionova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Bioloģija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303.</w:t>
            </w:r>
          </w:p>
        </w:tc>
      </w:tr>
      <w:tr w:rsidR="005D5C5E" w:rsidRPr="00F17E65" w:rsidTr="00C47CD5">
        <w:trPr>
          <w:trHeight w:val="406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Anita Vilcāne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Sports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Sporta zāle</w:t>
            </w:r>
          </w:p>
        </w:tc>
      </w:tr>
      <w:tr w:rsidR="005D5C5E" w:rsidRPr="00F17E65" w:rsidTr="00C47CD5">
        <w:trPr>
          <w:trHeight w:val="315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Eva Vovka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Angļu valoda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8.10-8.30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203.</w:t>
            </w:r>
          </w:p>
        </w:tc>
      </w:tr>
      <w:tr w:rsidR="005D5C5E" w:rsidRPr="00F17E65" w:rsidTr="00C47CD5">
        <w:trPr>
          <w:trHeight w:val="375"/>
          <w:jc w:val="center"/>
        </w:trPr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Anita Zarāne</w:t>
            </w:r>
          </w:p>
        </w:tc>
        <w:tc>
          <w:tcPr>
            <w:tcW w:w="1826" w:type="dxa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Mūzika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15.10 - 15.30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308.</w:t>
            </w:r>
          </w:p>
        </w:tc>
      </w:tr>
      <w:tr w:rsidR="005D5C5E" w:rsidRPr="00F17E65" w:rsidTr="00C47CD5">
        <w:trPr>
          <w:trHeight w:val="406"/>
          <w:jc w:val="center"/>
        </w:trPr>
        <w:tc>
          <w:tcPr>
            <w:tcW w:w="267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Ināra Žukovska</w:t>
            </w:r>
          </w:p>
        </w:tc>
        <w:tc>
          <w:tcPr>
            <w:tcW w:w="1826" w:type="dxa"/>
            <w:vMerge w:val="restart"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latviešu val., literatūra</w:t>
            </w: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222.</w:t>
            </w:r>
          </w:p>
        </w:tc>
      </w:tr>
      <w:tr w:rsidR="005D5C5E" w:rsidRPr="00F17E65" w:rsidTr="00C47CD5">
        <w:trPr>
          <w:trHeight w:val="356"/>
          <w:jc w:val="center"/>
        </w:trPr>
        <w:tc>
          <w:tcPr>
            <w:tcW w:w="26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bookmarkStart w:id="0" w:name="_Hlk20932955"/>
          </w:p>
        </w:tc>
        <w:tc>
          <w:tcPr>
            <w:tcW w:w="1826" w:type="dxa"/>
            <w:vMerge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8.00 - 8.40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222.</w:t>
            </w:r>
          </w:p>
        </w:tc>
      </w:tr>
      <w:tr w:rsidR="005D5C5E" w:rsidRPr="00F17E65" w:rsidTr="00C47CD5">
        <w:trPr>
          <w:trHeight w:val="356"/>
          <w:jc w:val="center"/>
        </w:trPr>
        <w:tc>
          <w:tcPr>
            <w:tcW w:w="267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26" w:type="dxa"/>
            <w:vMerge/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 xml:space="preserve">Ceturtdiena     </w:t>
            </w:r>
          </w:p>
        </w:tc>
        <w:tc>
          <w:tcPr>
            <w:tcW w:w="2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 xml:space="preserve">15.10 - 15.50         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D5C5E" w:rsidRPr="00F17E65" w:rsidRDefault="005D5C5E" w:rsidP="00C47CD5">
            <w:pPr>
              <w:jc w:val="center"/>
              <w:rPr>
                <w:sz w:val="22"/>
                <w:szCs w:val="22"/>
                <w:lang w:val="lv-LV"/>
              </w:rPr>
            </w:pPr>
            <w:r w:rsidRPr="00F17E65">
              <w:rPr>
                <w:sz w:val="22"/>
                <w:szCs w:val="22"/>
                <w:lang w:val="lv-LV"/>
              </w:rPr>
              <w:t>222.</w:t>
            </w:r>
          </w:p>
        </w:tc>
      </w:tr>
    </w:tbl>
    <w:bookmarkEnd w:id="0"/>
    <w:p w:rsidR="005D5C5E" w:rsidRPr="00F17E65" w:rsidRDefault="005D5C5E" w:rsidP="005D5C5E">
      <w:pPr>
        <w:spacing w:line="360" w:lineRule="auto"/>
        <w:jc w:val="both"/>
        <w:rPr>
          <w:lang w:val="lv-LV"/>
        </w:rPr>
      </w:pPr>
      <w:r w:rsidRPr="00F17E65">
        <w:rPr>
          <w:lang w:val="lv-LV"/>
        </w:rPr>
        <w:t xml:space="preserve">                                                                               </w:t>
      </w:r>
    </w:p>
    <w:p w:rsidR="00DF1E93" w:rsidRDefault="00DF1E93">
      <w:bookmarkStart w:id="1" w:name="_GoBack"/>
      <w:bookmarkEnd w:id="1"/>
    </w:p>
    <w:sectPr w:rsidR="00DF1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E"/>
    <w:rsid w:val="005D5C5E"/>
    <w:rsid w:val="00D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5E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5E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Ozerska</dc:creator>
  <cp:lastModifiedBy>Dace Ozerska</cp:lastModifiedBy>
  <cp:revision>1</cp:revision>
  <dcterms:created xsi:type="dcterms:W3CDTF">2019-10-14T07:57:00Z</dcterms:created>
  <dcterms:modified xsi:type="dcterms:W3CDTF">2019-10-14T07:58:00Z</dcterms:modified>
</cp:coreProperties>
</file>