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EA" w:rsidRDefault="006506EA" w:rsidP="006506E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>
            <wp:extent cx="457200" cy="55245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EA" w:rsidRPr="00FF5D19" w:rsidRDefault="006506EA" w:rsidP="006506E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6506EA" w:rsidRDefault="006506EA" w:rsidP="006506E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6506EA" w:rsidRPr="007571A8" w:rsidRDefault="006506EA" w:rsidP="006506EA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6506EA" w:rsidRPr="00C80A17" w:rsidRDefault="006506EA" w:rsidP="006506E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6506EA" w:rsidRPr="00C80A17" w:rsidRDefault="006506EA" w:rsidP="006506E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proofErr w:type="spellStart"/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proofErr w:type="spellEnd"/>
      <w:r w:rsidRPr="00C80A17">
        <w:rPr>
          <w:rFonts w:ascii="Times New Roman" w:hAnsi="Times New Roman"/>
          <w:sz w:val="20"/>
          <w:szCs w:val="20"/>
        </w:rPr>
        <w:t xml:space="preserve">, mājas lapa: </w:t>
      </w:r>
      <w:proofErr w:type="spellStart"/>
      <w:r w:rsidRPr="00C80A17">
        <w:rPr>
          <w:rFonts w:ascii="Times New Roman" w:hAnsi="Times New Roman"/>
          <w:sz w:val="20"/>
          <w:szCs w:val="20"/>
        </w:rPr>
        <w:t>www.daugrc.edu.lv</w:t>
      </w:r>
      <w:proofErr w:type="spellEnd"/>
    </w:p>
    <w:p w:rsidR="000201E6" w:rsidRPr="0096069F" w:rsidRDefault="000201E6" w:rsidP="000201E6"/>
    <w:p w:rsidR="000201E6" w:rsidRDefault="006506EA" w:rsidP="006506EA">
      <w:pPr>
        <w:jc w:val="center"/>
      </w:pPr>
      <w:r>
        <w:t>Daugavpilī</w:t>
      </w:r>
    </w:p>
    <w:p w:rsidR="000201E6" w:rsidRPr="006506EA" w:rsidRDefault="000201E6" w:rsidP="006506EA">
      <w:pPr>
        <w:spacing w:line="360" w:lineRule="auto"/>
        <w:ind w:left="5103"/>
        <w:jc w:val="right"/>
        <w:rPr>
          <w:color w:val="000000"/>
          <w:sz w:val="20"/>
          <w:szCs w:val="20"/>
        </w:rPr>
      </w:pPr>
    </w:p>
    <w:p w:rsidR="006506EA" w:rsidRPr="006506EA" w:rsidRDefault="006506EA" w:rsidP="006506EA">
      <w:pPr>
        <w:ind w:left="5103"/>
        <w:jc w:val="right"/>
        <w:rPr>
          <w:color w:val="000000"/>
        </w:rPr>
      </w:pPr>
      <w:r w:rsidRPr="006506EA">
        <w:rPr>
          <w:color w:val="000000"/>
        </w:rPr>
        <w:t>APSTIPRINĀTS</w:t>
      </w:r>
    </w:p>
    <w:p w:rsidR="006506EA" w:rsidRPr="006506EA" w:rsidRDefault="006506EA" w:rsidP="006506EA">
      <w:pPr>
        <w:ind w:left="5103"/>
        <w:jc w:val="right"/>
        <w:rPr>
          <w:color w:val="000000"/>
        </w:rPr>
      </w:pPr>
      <w:r w:rsidRPr="006506EA">
        <w:rPr>
          <w:color w:val="000000"/>
        </w:rPr>
        <w:t>Daugavpils Valsts ģimnāzijā</w:t>
      </w:r>
    </w:p>
    <w:p w:rsidR="000201E6" w:rsidRDefault="000201E6" w:rsidP="006506EA">
      <w:pPr>
        <w:ind w:left="5103"/>
        <w:jc w:val="right"/>
        <w:rPr>
          <w:color w:val="000000"/>
        </w:rPr>
      </w:pPr>
      <w:r w:rsidRPr="002413E7">
        <w:rPr>
          <w:color w:val="000000"/>
        </w:rPr>
        <w:t>201</w:t>
      </w:r>
      <w:r>
        <w:rPr>
          <w:color w:val="000000"/>
        </w:rPr>
        <w:t>7</w:t>
      </w:r>
      <w:r w:rsidRPr="002413E7">
        <w:rPr>
          <w:color w:val="000000"/>
        </w:rPr>
        <w:t xml:space="preserve">. gada </w:t>
      </w:r>
      <w:r>
        <w:rPr>
          <w:color w:val="000000"/>
        </w:rPr>
        <w:t>25.augustā</w:t>
      </w:r>
    </w:p>
    <w:p w:rsidR="006506EA" w:rsidRDefault="006506EA" w:rsidP="006506EA">
      <w:pPr>
        <w:ind w:left="5103"/>
        <w:jc w:val="right"/>
        <w:rPr>
          <w:color w:val="000000"/>
        </w:rPr>
      </w:pPr>
    </w:p>
    <w:p w:rsidR="006506EA" w:rsidRDefault="006506EA" w:rsidP="006506EA">
      <w:pPr>
        <w:ind w:left="54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GROZĪTS ar:</w:t>
      </w:r>
    </w:p>
    <w:p w:rsidR="006506EA" w:rsidRDefault="006506EA" w:rsidP="006506EA">
      <w:pPr>
        <w:ind w:left="54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Daugavpils Valsts ģimnāzijas direktores </w:t>
      </w:r>
    </w:p>
    <w:p w:rsidR="006506EA" w:rsidRPr="008D3570" w:rsidRDefault="006506EA" w:rsidP="006506EA">
      <w:pPr>
        <w:ind w:left="54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31.10.2017. </w:t>
      </w:r>
      <w:proofErr w:type="spellStart"/>
      <w:r>
        <w:rPr>
          <w:color w:val="000000"/>
          <w:sz w:val="22"/>
          <w:szCs w:val="22"/>
        </w:rPr>
        <w:t>rīk</w:t>
      </w:r>
      <w:proofErr w:type="spellEnd"/>
      <w:r>
        <w:rPr>
          <w:color w:val="000000"/>
          <w:sz w:val="22"/>
          <w:szCs w:val="22"/>
        </w:rPr>
        <w:t>. nr.1-11/2</w:t>
      </w:r>
      <w:r>
        <w:rPr>
          <w:color w:val="000000"/>
          <w:sz w:val="22"/>
          <w:szCs w:val="22"/>
        </w:rPr>
        <w:t>70</w:t>
      </w:r>
    </w:p>
    <w:p w:rsidR="006506EA" w:rsidRDefault="006506EA" w:rsidP="006506EA">
      <w:pPr>
        <w:ind w:left="5103"/>
        <w:jc w:val="right"/>
        <w:rPr>
          <w:color w:val="000000"/>
        </w:rPr>
      </w:pPr>
    </w:p>
    <w:p w:rsidR="000201E6" w:rsidRDefault="000201E6" w:rsidP="000201E6">
      <w:pPr>
        <w:pStyle w:val="Default"/>
        <w:spacing w:line="360" w:lineRule="auto"/>
        <w:jc w:val="center"/>
        <w:rPr>
          <w:b/>
          <w:bCs/>
        </w:rPr>
      </w:pPr>
    </w:p>
    <w:p w:rsidR="000201E6" w:rsidRPr="008B1660" w:rsidRDefault="000201E6" w:rsidP="000201E6">
      <w:pPr>
        <w:pStyle w:val="Default"/>
        <w:spacing w:line="360" w:lineRule="auto"/>
        <w:jc w:val="center"/>
        <w:rPr>
          <w:b/>
          <w:bCs/>
          <w:smallCaps/>
          <w:sz w:val="26"/>
        </w:rPr>
      </w:pPr>
      <w:r>
        <w:rPr>
          <w:b/>
          <w:bCs/>
          <w:smallCaps/>
          <w:sz w:val="28"/>
        </w:rPr>
        <w:t>bērnu</w:t>
      </w:r>
      <w:r w:rsidRPr="0035187F">
        <w:rPr>
          <w:b/>
          <w:bCs/>
          <w:smallCaps/>
          <w:sz w:val="28"/>
        </w:rPr>
        <w:t xml:space="preserve"> sūdzību iesniegšanas un izskatīšanas kārtība</w:t>
      </w:r>
      <w:r>
        <w:rPr>
          <w:b/>
          <w:bCs/>
          <w:smallCaps/>
          <w:sz w:val="26"/>
        </w:rPr>
        <w:t xml:space="preserve"> </w:t>
      </w:r>
    </w:p>
    <w:p w:rsidR="000201E6" w:rsidRDefault="000201E6" w:rsidP="000201E6">
      <w:pPr>
        <w:rPr>
          <w:color w:val="000000"/>
        </w:rPr>
      </w:pPr>
    </w:p>
    <w:p w:rsidR="000201E6" w:rsidRPr="002413E7" w:rsidRDefault="000201E6" w:rsidP="000201E6">
      <w:pPr>
        <w:rPr>
          <w:b/>
          <w:bCs/>
          <w:color w:val="333399"/>
        </w:rPr>
      </w:pPr>
      <w:r>
        <w:rPr>
          <w:color w:val="000000"/>
        </w:rPr>
        <w:t>25.08.</w:t>
      </w:r>
      <w:r w:rsidRPr="002413E7">
        <w:rPr>
          <w:color w:val="000000"/>
        </w:rPr>
        <w:t>201</w:t>
      </w:r>
      <w:r>
        <w:rPr>
          <w:color w:val="000000"/>
        </w:rPr>
        <w:t>7</w:t>
      </w:r>
      <w:r w:rsidRPr="002413E7">
        <w:rPr>
          <w:color w:val="000000"/>
        </w:rPr>
        <w:t xml:space="preserve">.                                                                                                     </w:t>
      </w:r>
      <w:r>
        <w:rPr>
          <w:color w:val="000000"/>
        </w:rPr>
        <w:t xml:space="preserve">   </w:t>
      </w:r>
      <w:r w:rsidRPr="002413E7">
        <w:rPr>
          <w:color w:val="000000"/>
        </w:rPr>
        <w:t xml:space="preserve"> Nr</w:t>
      </w:r>
      <w:r>
        <w:rPr>
          <w:color w:val="000000"/>
        </w:rPr>
        <w:t>.</w:t>
      </w:r>
      <w:r w:rsidRPr="002413E7">
        <w:rPr>
          <w:color w:val="000000"/>
        </w:rPr>
        <w:t xml:space="preserve"> </w:t>
      </w:r>
      <w:r>
        <w:rPr>
          <w:color w:val="000000"/>
        </w:rPr>
        <w:t>1-6/4</w:t>
      </w:r>
      <w:r w:rsidRPr="002413E7">
        <w:rPr>
          <w:color w:val="000000"/>
        </w:rPr>
        <w:t xml:space="preserve">                                          </w:t>
      </w:r>
      <w:r w:rsidRPr="002413E7">
        <w:rPr>
          <w:color w:val="333399"/>
        </w:rPr>
        <w:t xml:space="preserve">  </w:t>
      </w:r>
    </w:p>
    <w:p w:rsidR="000201E6" w:rsidRDefault="000201E6" w:rsidP="000201E6">
      <w:pPr>
        <w:jc w:val="right"/>
      </w:pPr>
    </w:p>
    <w:p w:rsidR="000201E6" w:rsidRDefault="000201E6" w:rsidP="000201E6">
      <w:pPr>
        <w:jc w:val="right"/>
      </w:pPr>
      <w:r w:rsidRPr="002413E7">
        <w:t>Izdot</w:t>
      </w:r>
      <w:r>
        <w:t xml:space="preserve">a pamatojoties uz </w:t>
      </w:r>
    </w:p>
    <w:p w:rsidR="000201E6" w:rsidRDefault="000201E6" w:rsidP="000201E6">
      <w:pPr>
        <w:jc w:val="right"/>
      </w:pPr>
      <w:r>
        <w:t xml:space="preserve">Bērnu tiesību aizsardzības likuma </w:t>
      </w:r>
    </w:p>
    <w:p w:rsidR="000201E6" w:rsidRDefault="000201E6" w:rsidP="000201E6">
      <w:pPr>
        <w:jc w:val="right"/>
      </w:pPr>
      <w:r>
        <w:t xml:space="preserve">XI nodaļas70.panta otro daļu </w:t>
      </w:r>
    </w:p>
    <w:p w:rsidR="000201E6" w:rsidRDefault="000201E6" w:rsidP="000201E6">
      <w:pPr>
        <w:pStyle w:val="Default"/>
        <w:spacing w:line="360" w:lineRule="auto"/>
        <w:jc w:val="both"/>
        <w:rPr>
          <w:color w:val="auto"/>
        </w:rPr>
      </w:pPr>
    </w:p>
    <w:p w:rsidR="006506EA" w:rsidRPr="007553BB" w:rsidRDefault="000201E6" w:rsidP="006506EA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Ja izglītojamajam ir sūdzība, </w:t>
      </w:r>
      <w:r w:rsidR="008F2EDB">
        <w:t xml:space="preserve">viņš to var izteikt mutiski, </w:t>
      </w:r>
      <w:r>
        <w:t xml:space="preserve">iesniegt rakstveidā klases audzinātājam, priekšmeta skolotājam, dežurējošam administratoram vai skolas </w:t>
      </w:r>
      <w:r w:rsidRPr="006506EA">
        <w:t>lietvedei</w:t>
      </w:r>
      <w:r w:rsidR="008F2EDB" w:rsidRPr="006506EA">
        <w:t xml:space="preserve"> vai iesūtīt elektroniski uz ģimnāzijas e-pastu </w:t>
      </w:r>
      <w:hyperlink r:id="rId10" w:history="1">
        <w:r w:rsidR="008F2EDB" w:rsidRPr="006506EA">
          <w:rPr>
            <w:rStyle w:val="Hyperlink"/>
          </w:rPr>
          <w:t>dvg@daugrc.edu.lv</w:t>
        </w:r>
      </w:hyperlink>
      <w:r w:rsidRPr="006506EA">
        <w:t>.</w:t>
      </w:r>
      <w:r w:rsidR="008F2EDB" w:rsidRPr="006506EA">
        <w:t xml:space="preserve"> </w:t>
      </w:r>
      <w:r w:rsidR="006506EA" w:rsidRPr="006506EA">
        <w:rPr>
          <w:i/>
          <w:sz w:val="20"/>
          <w:szCs w:val="20"/>
        </w:rPr>
        <w:t>(Papildināts</w:t>
      </w:r>
      <w:r w:rsidR="006506EA" w:rsidRPr="006506EA">
        <w:rPr>
          <w:sz w:val="20"/>
          <w:szCs w:val="20"/>
        </w:rPr>
        <w:t xml:space="preserve"> </w:t>
      </w:r>
      <w:r w:rsidR="006506EA" w:rsidRPr="006506EA">
        <w:rPr>
          <w:bCs/>
          <w:i/>
          <w:sz w:val="20"/>
          <w:szCs w:val="20"/>
        </w:rPr>
        <w:t>ar 2017.gada 31.oktobra rīkojumu nr.1-11/2</w:t>
      </w:r>
      <w:r w:rsidR="006506EA">
        <w:rPr>
          <w:bCs/>
          <w:i/>
          <w:sz w:val="20"/>
          <w:szCs w:val="20"/>
        </w:rPr>
        <w:t>70</w:t>
      </w:r>
      <w:r w:rsidR="006506EA" w:rsidRPr="006506EA">
        <w:rPr>
          <w:bCs/>
          <w:i/>
          <w:sz w:val="20"/>
          <w:szCs w:val="20"/>
        </w:rPr>
        <w:t xml:space="preserve">., kas stājās spēkā 2017.gada </w:t>
      </w:r>
      <w:r w:rsidR="006506EA">
        <w:rPr>
          <w:bCs/>
          <w:i/>
          <w:sz w:val="20"/>
          <w:szCs w:val="20"/>
        </w:rPr>
        <w:t>1</w:t>
      </w:r>
      <w:r w:rsidR="006506EA" w:rsidRPr="006506EA">
        <w:rPr>
          <w:bCs/>
          <w:i/>
          <w:sz w:val="20"/>
          <w:szCs w:val="20"/>
        </w:rPr>
        <w:t>.novembrī.)</w:t>
      </w:r>
    </w:p>
    <w:p w:rsidR="000201E6" w:rsidRDefault="000201E6" w:rsidP="006506E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>
        <w:rPr>
          <w:color w:val="auto"/>
        </w:rPr>
        <w:t>Darbinieks, kurš saņēmis mutisko sūdzību, pēc izglītojamā uzklausīšanas lūdz situāciju aprakstīt un noformē to sarunas protokola veidā.</w:t>
      </w:r>
    </w:p>
    <w:p w:rsidR="008F2EDB" w:rsidRPr="006506EA" w:rsidRDefault="000201E6" w:rsidP="006506EA">
      <w:pPr>
        <w:pStyle w:val="ListParagraph"/>
        <w:numPr>
          <w:ilvl w:val="0"/>
          <w:numId w:val="9"/>
        </w:numPr>
        <w:spacing w:line="360" w:lineRule="auto"/>
        <w:jc w:val="both"/>
      </w:pPr>
      <w:r>
        <w:t>Iesniedzot sūdzību rakstveidā, izglītojamais norāda savu vārdu, uzvārdu, klasi, kurā mācās, un apraksta situācijas būtību.</w:t>
      </w:r>
      <w:r w:rsidR="006506EA">
        <w:t xml:space="preserve"> </w:t>
      </w:r>
      <w:r w:rsidR="008F2EDB" w:rsidRPr="006506EA">
        <w:t>Anonīmi iesniegtas sūdzības netiek izskatītas.</w:t>
      </w:r>
      <w:proofErr w:type="gramStart"/>
      <w:r w:rsidR="008F2EDB" w:rsidRPr="006506EA">
        <w:t xml:space="preserve"> </w:t>
      </w:r>
      <w:r w:rsidR="006506EA" w:rsidRPr="006506EA">
        <w:t xml:space="preserve"> </w:t>
      </w:r>
      <w:proofErr w:type="gramEnd"/>
      <w:r w:rsidR="006506EA" w:rsidRPr="006506EA">
        <w:rPr>
          <w:i/>
          <w:sz w:val="20"/>
          <w:szCs w:val="20"/>
        </w:rPr>
        <w:t>(Papildināts</w:t>
      </w:r>
      <w:r w:rsidR="006506EA" w:rsidRPr="006506EA">
        <w:rPr>
          <w:sz w:val="20"/>
          <w:szCs w:val="20"/>
        </w:rPr>
        <w:t xml:space="preserve"> </w:t>
      </w:r>
      <w:r w:rsidR="006506EA" w:rsidRPr="006506EA">
        <w:rPr>
          <w:bCs/>
          <w:i/>
          <w:sz w:val="20"/>
          <w:szCs w:val="20"/>
        </w:rPr>
        <w:t>ar 2017.gada 31.oktobra rīkojumu nr.1-11/2</w:t>
      </w:r>
      <w:r w:rsidR="006506EA">
        <w:rPr>
          <w:bCs/>
          <w:i/>
          <w:sz w:val="20"/>
          <w:szCs w:val="20"/>
        </w:rPr>
        <w:t>70</w:t>
      </w:r>
      <w:r w:rsidR="006506EA" w:rsidRPr="006506EA">
        <w:rPr>
          <w:bCs/>
          <w:i/>
          <w:sz w:val="20"/>
          <w:szCs w:val="20"/>
        </w:rPr>
        <w:t xml:space="preserve">., kas stājās spēkā 2017.gada </w:t>
      </w:r>
      <w:r w:rsidR="006506EA">
        <w:rPr>
          <w:bCs/>
          <w:i/>
          <w:sz w:val="20"/>
          <w:szCs w:val="20"/>
        </w:rPr>
        <w:t>1</w:t>
      </w:r>
      <w:r w:rsidR="006506EA" w:rsidRPr="006506EA">
        <w:rPr>
          <w:bCs/>
          <w:i/>
          <w:sz w:val="20"/>
          <w:szCs w:val="20"/>
        </w:rPr>
        <w:t>.novembrī.)</w:t>
      </w:r>
    </w:p>
    <w:p w:rsidR="000201E6" w:rsidRDefault="000201E6" w:rsidP="006506E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Sūdzība tiek reģistrēta ģimnāzijas kancelejā </w:t>
      </w:r>
      <w:r w:rsidRPr="00D171E8">
        <w:rPr>
          <w:i/>
          <w:color w:val="auto"/>
        </w:rPr>
        <w:t>Sūdzību reģistrācijas žurnālā</w:t>
      </w:r>
      <w:r>
        <w:rPr>
          <w:color w:val="auto"/>
        </w:rPr>
        <w:t>.</w:t>
      </w:r>
    </w:p>
    <w:p w:rsidR="000201E6" w:rsidRPr="00C031D8" w:rsidRDefault="000201E6" w:rsidP="006506E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>
        <w:rPr>
          <w:color w:val="auto"/>
        </w:rPr>
        <w:t>Izvērtējot sūdzības būtību, ģimnāzijas direktore nosaka atbildīgo personu vai personas, kas to izskatīs.</w:t>
      </w:r>
    </w:p>
    <w:p w:rsidR="000201E6" w:rsidRDefault="000201E6" w:rsidP="006506EA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>
        <w:rPr>
          <w:color w:val="auto"/>
        </w:rPr>
        <w:t>Sūdzības izskatīšanas kārtība:</w:t>
      </w:r>
    </w:p>
    <w:tbl>
      <w:tblPr>
        <w:tblStyle w:val="TableGrid"/>
        <w:tblW w:w="9180" w:type="dxa"/>
        <w:tblInd w:w="426" w:type="dxa"/>
        <w:tblLook w:val="04A0" w:firstRow="1" w:lastRow="0" w:firstColumn="1" w:lastColumn="0" w:noHBand="0" w:noVBand="1"/>
      </w:tblPr>
      <w:tblGrid>
        <w:gridCol w:w="1950"/>
        <w:gridCol w:w="7230"/>
      </w:tblGrid>
      <w:tr w:rsidR="000201E6" w:rsidTr="00205773">
        <w:tc>
          <w:tcPr>
            <w:tcW w:w="1950" w:type="dxa"/>
          </w:tcPr>
          <w:p w:rsidR="000201E6" w:rsidRDefault="000201E6" w:rsidP="0020577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4A44E1">
              <w:rPr>
                <w:b/>
              </w:rPr>
              <w:t>Kas izskata</w:t>
            </w:r>
          </w:p>
        </w:tc>
        <w:tc>
          <w:tcPr>
            <w:tcW w:w="7230" w:type="dxa"/>
          </w:tcPr>
          <w:p w:rsidR="000201E6" w:rsidRPr="00D171E8" w:rsidRDefault="000201E6" w:rsidP="00205773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D171E8">
              <w:rPr>
                <w:b/>
                <w:color w:val="auto"/>
              </w:rPr>
              <w:t>Veicamās darbības</w:t>
            </w:r>
          </w:p>
        </w:tc>
      </w:tr>
      <w:tr w:rsidR="000201E6" w:rsidTr="00205773">
        <w:tc>
          <w:tcPr>
            <w:tcW w:w="1950" w:type="dxa"/>
          </w:tcPr>
          <w:p w:rsidR="000201E6" w:rsidRDefault="000201E6" w:rsidP="00205773">
            <w:pPr>
              <w:spacing w:line="276" w:lineRule="auto"/>
              <w:jc w:val="center"/>
            </w:pPr>
          </w:p>
          <w:p w:rsidR="000201E6" w:rsidRDefault="000201E6" w:rsidP="00205773">
            <w:pPr>
              <w:spacing w:line="276" w:lineRule="auto"/>
              <w:jc w:val="center"/>
            </w:pPr>
          </w:p>
          <w:p w:rsidR="000201E6" w:rsidRDefault="000201E6" w:rsidP="00205773">
            <w:pPr>
              <w:spacing w:line="276" w:lineRule="auto"/>
              <w:jc w:val="center"/>
            </w:pPr>
            <w:r>
              <w:t>Klases audzinātājs</w:t>
            </w:r>
          </w:p>
          <w:p w:rsidR="000201E6" w:rsidRDefault="000201E6" w:rsidP="00205773">
            <w:pPr>
              <w:spacing w:line="276" w:lineRule="auto"/>
              <w:jc w:val="center"/>
            </w:pPr>
            <w:r>
              <w:t>vai</w:t>
            </w:r>
          </w:p>
          <w:p w:rsidR="000201E6" w:rsidRDefault="000201E6" w:rsidP="00205773">
            <w:pPr>
              <w:spacing w:line="276" w:lineRule="auto"/>
              <w:jc w:val="center"/>
            </w:pPr>
            <w:r>
              <w:t>klases audzinātājs un priekšmeta skolotājs</w:t>
            </w:r>
          </w:p>
        </w:tc>
        <w:tc>
          <w:tcPr>
            <w:tcW w:w="7230" w:type="dxa"/>
          </w:tcPr>
          <w:p w:rsidR="000201E6" w:rsidRDefault="000201E6" w:rsidP="002057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98" w:hanging="240"/>
              <w:jc w:val="both"/>
            </w:pPr>
            <w:r w:rsidRPr="00152E76">
              <w:rPr>
                <w:b/>
              </w:rPr>
              <w:lastRenderedPageBreak/>
              <w:t>Informēt izglītojamā vecākus/aizbildņus</w:t>
            </w:r>
            <w:r>
              <w:t xml:space="preserve"> par sūdzības saņemšanu - </w:t>
            </w:r>
            <w:r>
              <w:lastRenderedPageBreak/>
              <w:t>r</w:t>
            </w:r>
            <w:r w:rsidRPr="00977946">
              <w:t>akstisks ziņojums e-žurnālā</w:t>
            </w:r>
            <w:r>
              <w:t xml:space="preserve"> un/vai </w:t>
            </w:r>
            <w:r w:rsidRPr="00977946">
              <w:t>telefonsaruna</w:t>
            </w:r>
            <w:r>
              <w:t xml:space="preserve">. Par to veikt ierakstu e-žurnāla sadaļā </w:t>
            </w:r>
            <w:r w:rsidRPr="004A44E1">
              <w:rPr>
                <w:i/>
              </w:rPr>
              <w:t>Individuālās sarunas ar vecākiem un skolēniem</w:t>
            </w:r>
            <w:r>
              <w:t>.</w:t>
            </w:r>
          </w:p>
          <w:p w:rsidR="000201E6" w:rsidRDefault="000201E6" w:rsidP="002057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98" w:hanging="240"/>
              <w:jc w:val="both"/>
            </w:pPr>
            <w:r w:rsidRPr="00A61F90">
              <w:rPr>
                <w:b/>
              </w:rPr>
              <w:t>Izvērtējot sūdzības būtību</w:t>
            </w:r>
            <w:r>
              <w:t xml:space="preserve">, var tikt veiktas šādas darbības: 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>
              <w:t>individuālas pārrunas ar skolēnu;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pārrunas klases kolektīvā. </w:t>
            </w:r>
          </w:p>
          <w:p w:rsidR="000201E6" w:rsidRDefault="000201E6" w:rsidP="00205773">
            <w:pPr>
              <w:spacing w:line="276" w:lineRule="auto"/>
              <w:ind w:left="198"/>
              <w:jc w:val="both"/>
            </w:pPr>
            <w:r>
              <w:t xml:space="preserve">Sūdzības izskatīšanas gaitu fiksēt klases audzinātāja rokasgrāmatā sadaļā </w:t>
            </w:r>
            <w:r w:rsidRPr="00ED4682">
              <w:rPr>
                <w:i/>
              </w:rPr>
              <w:t>Skolēnu, viņu vecāku/aizbildņu un skolotāju sadarbība.</w:t>
            </w:r>
          </w:p>
          <w:p w:rsidR="000201E6" w:rsidRDefault="000201E6" w:rsidP="00205773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ind w:left="176" w:hanging="176"/>
              <w:jc w:val="both"/>
            </w:pPr>
            <w:r w:rsidRPr="00DE72F0">
              <w:rPr>
                <w:b/>
              </w:rPr>
              <w:t>Informēt ģimnāzijas vadību</w:t>
            </w:r>
            <w:r>
              <w:rPr>
                <w:b/>
              </w:rPr>
              <w:t xml:space="preserve"> </w:t>
            </w:r>
            <w:r>
              <w:t>par situācijas atrisinājumu vai turpmāko darbību.</w:t>
            </w:r>
          </w:p>
        </w:tc>
      </w:tr>
      <w:tr w:rsidR="000201E6" w:rsidTr="00205773">
        <w:tc>
          <w:tcPr>
            <w:tcW w:w="1950" w:type="dxa"/>
          </w:tcPr>
          <w:p w:rsidR="000201E6" w:rsidRDefault="000201E6" w:rsidP="00205773">
            <w:pPr>
              <w:spacing w:line="276" w:lineRule="auto"/>
            </w:pPr>
          </w:p>
          <w:p w:rsidR="000201E6" w:rsidRDefault="000201E6" w:rsidP="00205773">
            <w:pPr>
              <w:spacing w:line="276" w:lineRule="auto"/>
            </w:pPr>
          </w:p>
          <w:p w:rsidR="000201E6" w:rsidRDefault="000201E6" w:rsidP="00205773">
            <w:pPr>
              <w:spacing w:line="276" w:lineRule="auto"/>
              <w:jc w:val="center"/>
            </w:pPr>
            <w:r>
              <w:t>Psihologs, sociālais pedagogs vai skolas māsa</w:t>
            </w:r>
          </w:p>
        </w:tc>
        <w:tc>
          <w:tcPr>
            <w:tcW w:w="7230" w:type="dxa"/>
          </w:tcPr>
          <w:p w:rsidR="000201E6" w:rsidRDefault="000201E6" w:rsidP="000201E6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ind w:left="176" w:hanging="176"/>
              <w:jc w:val="both"/>
            </w:pPr>
            <w:r w:rsidRPr="00152E76">
              <w:rPr>
                <w:b/>
              </w:rPr>
              <w:t>Informēt izglītojamā vecākus/aizbildņus</w:t>
            </w:r>
            <w:r>
              <w:t xml:space="preserve"> par sūdzības saņemšanu - r</w:t>
            </w:r>
            <w:r w:rsidRPr="00977946">
              <w:t>akstisks ziņojums e-žurnālā</w:t>
            </w:r>
            <w:r>
              <w:t xml:space="preserve"> un/vai </w:t>
            </w:r>
            <w:r w:rsidRPr="00977946">
              <w:t>telefonsaruna</w:t>
            </w:r>
            <w:r>
              <w:t xml:space="preserve">. Par to veikt ierakstu e-žurnāla sadaļā </w:t>
            </w:r>
            <w:r w:rsidRPr="004A44E1">
              <w:rPr>
                <w:i/>
              </w:rPr>
              <w:t>Individuālās sarunas ar vecākiem un skolēniem</w:t>
            </w:r>
            <w:r>
              <w:t>.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 w:hanging="318"/>
              <w:jc w:val="both"/>
            </w:pPr>
            <w:r w:rsidRPr="00EF2A2E">
              <w:rPr>
                <w:b/>
              </w:rPr>
              <w:t>Individuālas pārrunas</w:t>
            </w:r>
            <w:r>
              <w:t xml:space="preserve"> ar sarunas protokolēšanu. Protokoli uzglabājas pie speciālista.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 w:hanging="318"/>
              <w:jc w:val="both"/>
            </w:pPr>
            <w:r w:rsidRPr="00DE72F0">
              <w:rPr>
                <w:b/>
              </w:rPr>
              <w:t xml:space="preserve">Informēt </w:t>
            </w:r>
            <w:r>
              <w:rPr>
                <w:b/>
              </w:rPr>
              <w:t xml:space="preserve">klases audzinātāju un </w:t>
            </w:r>
            <w:r w:rsidRPr="00DE72F0">
              <w:rPr>
                <w:b/>
              </w:rPr>
              <w:t>ģimnāzijas vadību</w:t>
            </w:r>
            <w:r>
              <w:rPr>
                <w:b/>
              </w:rPr>
              <w:t xml:space="preserve"> </w:t>
            </w:r>
            <w:r>
              <w:t>par situācijas atrisinājumu vai turpmāko darbību.</w:t>
            </w:r>
          </w:p>
        </w:tc>
      </w:tr>
      <w:tr w:rsidR="000201E6" w:rsidTr="00205773">
        <w:tc>
          <w:tcPr>
            <w:tcW w:w="1950" w:type="dxa"/>
          </w:tcPr>
          <w:p w:rsidR="000201E6" w:rsidRDefault="000201E6" w:rsidP="00205773">
            <w:pPr>
              <w:spacing w:line="276" w:lineRule="auto"/>
            </w:pPr>
          </w:p>
          <w:p w:rsidR="000201E6" w:rsidRDefault="000201E6" w:rsidP="00205773">
            <w:pPr>
              <w:spacing w:line="276" w:lineRule="auto"/>
            </w:pPr>
          </w:p>
          <w:p w:rsidR="000201E6" w:rsidRDefault="000201E6" w:rsidP="00205773">
            <w:pPr>
              <w:spacing w:line="276" w:lineRule="auto"/>
            </w:pPr>
          </w:p>
          <w:p w:rsidR="000201E6" w:rsidRDefault="000201E6" w:rsidP="00205773">
            <w:pPr>
              <w:spacing w:line="276" w:lineRule="auto"/>
            </w:pPr>
          </w:p>
          <w:p w:rsidR="000201E6" w:rsidRDefault="000201E6" w:rsidP="00205773">
            <w:pPr>
              <w:spacing w:line="276" w:lineRule="auto"/>
            </w:pPr>
          </w:p>
          <w:p w:rsidR="000201E6" w:rsidRDefault="000201E6" w:rsidP="00205773">
            <w:pPr>
              <w:spacing w:line="276" w:lineRule="auto"/>
              <w:jc w:val="center"/>
            </w:pPr>
            <w:r>
              <w:t>Direktora vietnieks</w:t>
            </w:r>
          </w:p>
        </w:tc>
        <w:tc>
          <w:tcPr>
            <w:tcW w:w="7230" w:type="dxa"/>
          </w:tcPr>
          <w:p w:rsidR="000201E6" w:rsidRDefault="000201E6" w:rsidP="000201E6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318"/>
              <w:jc w:val="both"/>
            </w:pPr>
            <w:r w:rsidRPr="00152E76">
              <w:rPr>
                <w:b/>
              </w:rPr>
              <w:t>Informēt izglītojamā vecākus/aizbildņus</w:t>
            </w:r>
            <w:r>
              <w:t xml:space="preserve"> par sūdzības saņemšanu - r</w:t>
            </w:r>
            <w:r w:rsidRPr="00977946">
              <w:t>akstisks ziņojums e-žurnālā</w:t>
            </w:r>
            <w:r>
              <w:t xml:space="preserve"> un/vai </w:t>
            </w:r>
            <w:r w:rsidRPr="00977946">
              <w:t>telefonsaruna</w:t>
            </w:r>
            <w:r>
              <w:t xml:space="preserve">. Par to veikt ierakstu e-žurnāla sadaļā </w:t>
            </w:r>
            <w:r w:rsidRPr="004A44E1">
              <w:rPr>
                <w:i/>
              </w:rPr>
              <w:t>Individuālās sarunas ar vecākiem un skolēniem</w:t>
            </w:r>
            <w:r>
              <w:t>.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/>
              <w:jc w:val="both"/>
            </w:pPr>
            <w:r w:rsidRPr="00A61F90">
              <w:rPr>
                <w:b/>
              </w:rPr>
              <w:t>Izvērtējot sūdzības būtību</w:t>
            </w:r>
            <w:r>
              <w:t xml:space="preserve">, var tikt veiktas šādas darbības: 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>
              <w:t>individuālas pārrunas ar skolēnu. Saruna tiek protokolēta;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>
              <w:t>tikšanās ar skolēnu un viņa vecākiem /aizbildņiem/ klases audzinātāju/ p</w:t>
            </w:r>
            <w:r w:rsidRPr="00392F7C">
              <w:t>siholog</w:t>
            </w:r>
            <w:r>
              <w:t>u/</w:t>
            </w:r>
            <w:r w:rsidRPr="00392F7C">
              <w:t xml:space="preserve"> sociāl</w:t>
            </w:r>
            <w:r>
              <w:t>o</w:t>
            </w:r>
            <w:r w:rsidRPr="00392F7C">
              <w:t xml:space="preserve"> pedagog</w:t>
            </w:r>
            <w:r>
              <w:t xml:space="preserve">u/ skolas </w:t>
            </w:r>
            <w:r w:rsidRPr="00392F7C">
              <w:t>mās</w:t>
            </w:r>
            <w:r>
              <w:t xml:space="preserve">u. Saruna tiek protokolēta. </w:t>
            </w:r>
          </w:p>
          <w:p w:rsidR="000201E6" w:rsidRDefault="000201E6" w:rsidP="00205773">
            <w:pPr>
              <w:spacing w:line="276" w:lineRule="auto"/>
              <w:ind w:left="198"/>
              <w:jc w:val="both"/>
            </w:pPr>
            <w:r>
              <w:t>Protokoli uzglabājas vadības dokumentos.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</w:pPr>
            <w:r w:rsidRPr="00DE72F0">
              <w:rPr>
                <w:b/>
              </w:rPr>
              <w:t xml:space="preserve">Informēt </w:t>
            </w:r>
            <w:r w:rsidRPr="008634CB">
              <w:rPr>
                <w:b/>
              </w:rPr>
              <w:t xml:space="preserve">klases audzinātāju un </w:t>
            </w:r>
            <w:r w:rsidRPr="00DE72F0">
              <w:rPr>
                <w:b/>
              </w:rPr>
              <w:t xml:space="preserve">ģimnāzijas </w:t>
            </w:r>
            <w:r>
              <w:rPr>
                <w:b/>
              </w:rPr>
              <w:t xml:space="preserve">direktori </w:t>
            </w:r>
            <w:r>
              <w:t>par situācijas atrisinājumu vai turpmāko darbību.</w:t>
            </w:r>
          </w:p>
        </w:tc>
      </w:tr>
      <w:tr w:rsidR="000201E6" w:rsidTr="00205773">
        <w:tc>
          <w:tcPr>
            <w:tcW w:w="1950" w:type="dxa"/>
          </w:tcPr>
          <w:p w:rsidR="000201E6" w:rsidRDefault="000201E6" w:rsidP="00205773">
            <w:pPr>
              <w:spacing w:line="276" w:lineRule="auto"/>
            </w:pPr>
          </w:p>
          <w:p w:rsidR="000201E6" w:rsidRDefault="000201E6" w:rsidP="00205773">
            <w:pPr>
              <w:spacing w:line="276" w:lineRule="auto"/>
            </w:pPr>
          </w:p>
          <w:p w:rsidR="000201E6" w:rsidRDefault="000201E6" w:rsidP="00205773">
            <w:pPr>
              <w:spacing w:line="276" w:lineRule="auto"/>
            </w:pPr>
          </w:p>
          <w:p w:rsidR="000201E6" w:rsidRDefault="000201E6" w:rsidP="00205773">
            <w:pPr>
              <w:spacing w:line="276" w:lineRule="auto"/>
            </w:pPr>
          </w:p>
          <w:p w:rsidR="000201E6" w:rsidRDefault="000201E6" w:rsidP="00205773">
            <w:pPr>
              <w:spacing w:line="276" w:lineRule="auto"/>
              <w:jc w:val="center"/>
            </w:pPr>
            <w:r>
              <w:t>Ģimnāzijas  vadība</w:t>
            </w:r>
          </w:p>
        </w:tc>
        <w:tc>
          <w:tcPr>
            <w:tcW w:w="7230" w:type="dxa"/>
          </w:tcPr>
          <w:p w:rsidR="000201E6" w:rsidRDefault="000201E6" w:rsidP="000201E6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18" w:hanging="318"/>
              <w:jc w:val="both"/>
            </w:pPr>
            <w:r w:rsidRPr="00152E76">
              <w:rPr>
                <w:b/>
              </w:rPr>
              <w:t>Informēt izglītojamā vecākus/aizbildņus</w:t>
            </w:r>
            <w:r>
              <w:t xml:space="preserve"> par sūdzības saņemšanu - r</w:t>
            </w:r>
            <w:r w:rsidRPr="00977946">
              <w:t>akstisks ziņojums e-žurnālā</w:t>
            </w:r>
            <w:r>
              <w:t xml:space="preserve"> un/vai </w:t>
            </w:r>
            <w:r w:rsidRPr="00977946">
              <w:t>telefonsaruna</w:t>
            </w:r>
            <w:r>
              <w:t xml:space="preserve">. Par to direktora vietnieks veic ierakstu e-žurnāla sadaļā </w:t>
            </w:r>
            <w:r w:rsidRPr="004A44E1">
              <w:rPr>
                <w:i/>
              </w:rPr>
              <w:t>Individuālās sarunas ar vecākiem un skolēniem</w:t>
            </w:r>
            <w:r>
              <w:t>.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</w:pPr>
            <w:r w:rsidRPr="00A61F90">
              <w:rPr>
                <w:b/>
              </w:rPr>
              <w:t>Izvērtējot sūdzības būtību</w:t>
            </w:r>
            <w:r>
              <w:t>, var tikt veiktas šādas darbības: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>
              <w:t>individuālas pārrunas ar skolēnu. Saruna tiek protokolēta;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>
              <w:t>tikšanās ar skolēnu un viņa vecākiem /aizbildņiem/ klases audzinātāju/ p</w:t>
            </w:r>
            <w:r w:rsidRPr="00392F7C">
              <w:t>siholog</w:t>
            </w:r>
            <w:r>
              <w:t>u/</w:t>
            </w:r>
            <w:r w:rsidRPr="00392F7C">
              <w:t xml:space="preserve"> sociāl</w:t>
            </w:r>
            <w:r>
              <w:t>o</w:t>
            </w:r>
            <w:r w:rsidRPr="00392F7C">
              <w:t xml:space="preserve"> pedagog</w:t>
            </w:r>
            <w:r>
              <w:t xml:space="preserve">u/ skolas </w:t>
            </w:r>
            <w:r w:rsidRPr="00392F7C">
              <w:t>mās</w:t>
            </w:r>
            <w:r>
              <w:t>u. Saruna tiek protokolēta;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>
              <w:t>tematiskā pedagoģiskās padomes sēde. Sēde tiek protokolēta;</w:t>
            </w:r>
          </w:p>
          <w:p w:rsidR="000201E6" w:rsidRDefault="000201E6" w:rsidP="000201E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>
              <w:t>citu instanču speciālistu piesaiste.</w:t>
            </w:r>
          </w:p>
          <w:p w:rsidR="000201E6" w:rsidRDefault="000201E6" w:rsidP="0020577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53373">
              <w:rPr>
                <w:color w:val="auto"/>
              </w:rPr>
              <w:t>Protokoli uzglabājas vadības dokumentos.</w:t>
            </w:r>
          </w:p>
        </w:tc>
      </w:tr>
    </w:tbl>
    <w:p w:rsidR="000201E6" w:rsidRDefault="000201E6" w:rsidP="000201E6">
      <w:pPr>
        <w:pStyle w:val="Default"/>
        <w:spacing w:line="360" w:lineRule="auto"/>
        <w:ind w:left="426"/>
        <w:jc w:val="both"/>
        <w:rPr>
          <w:color w:val="auto"/>
        </w:rPr>
      </w:pPr>
    </w:p>
    <w:p w:rsidR="000201E6" w:rsidRPr="006506EA" w:rsidRDefault="000201E6" w:rsidP="006506EA">
      <w:pPr>
        <w:pStyle w:val="ListParagraph"/>
        <w:numPr>
          <w:ilvl w:val="0"/>
          <w:numId w:val="9"/>
        </w:numPr>
        <w:spacing w:line="360" w:lineRule="auto"/>
        <w:jc w:val="both"/>
      </w:pPr>
      <w:r>
        <w:t>Ģimnāzija rakstisku atbildi pēc būtības sniedz saprātīgā termiņā, ņemot vērā risināmā j</w:t>
      </w:r>
      <w:r w:rsidRPr="006506EA">
        <w:t xml:space="preserve">autājuma steidzamību, bet ne vēlāk kā viena mēneša laikā no sūdzības saņemšanas. </w:t>
      </w:r>
    </w:p>
    <w:p w:rsidR="006506EA" w:rsidRPr="006506EA" w:rsidRDefault="006506EA" w:rsidP="006506EA">
      <w:pPr>
        <w:pStyle w:val="ListParagraph"/>
        <w:numPr>
          <w:ilvl w:val="0"/>
          <w:numId w:val="7"/>
        </w:numPr>
        <w:spacing w:line="360" w:lineRule="auto"/>
        <w:jc w:val="both"/>
        <w:rPr>
          <w:vanish/>
        </w:rPr>
      </w:pPr>
    </w:p>
    <w:p w:rsidR="005A0C1C" w:rsidRDefault="005A0C1C" w:rsidP="005A0C1C">
      <w:pPr>
        <w:pStyle w:val="ListParagraph"/>
        <w:spacing w:line="360" w:lineRule="auto"/>
        <w:jc w:val="both"/>
      </w:pPr>
    </w:p>
    <w:p w:rsidR="006506EA" w:rsidRPr="00F55A93" w:rsidRDefault="005A0C1C" w:rsidP="00F55A93">
      <w:pPr>
        <w:spacing w:line="360" w:lineRule="auto"/>
        <w:ind w:left="360"/>
        <w:jc w:val="both"/>
        <w:rPr>
          <w:highlight w:val="yellow"/>
        </w:rPr>
      </w:pPr>
      <w:r>
        <w:t xml:space="preserve">7.1 </w:t>
      </w:r>
      <w:r w:rsidR="008F2EDB" w:rsidRPr="005A0C1C">
        <w:t>I</w:t>
      </w:r>
      <w:r w:rsidR="008F2EDB" w:rsidRPr="006506EA">
        <w:t>esniegumi un sūdzības, kas saistīti ar bērna tiesību aizsardzību, izskatāmi nekavējoties, bet ne vēlāk kā triju dienu laikā.</w:t>
      </w:r>
      <w:r w:rsidR="006506EA" w:rsidRPr="006506EA">
        <w:t xml:space="preserve"> </w:t>
      </w:r>
      <w:r w:rsidR="006506EA" w:rsidRPr="00F55A93">
        <w:rPr>
          <w:i/>
          <w:sz w:val="20"/>
          <w:szCs w:val="20"/>
        </w:rPr>
        <w:t>(Papildināts</w:t>
      </w:r>
      <w:r w:rsidR="006506EA" w:rsidRPr="00F55A93">
        <w:rPr>
          <w:sz w:val="20"/>
          <w:szCs w:val="20"/>
        </w:rPr>
        <w:t xml:space="preserve"> </w:t>
      </w:r>
      <w:r w:rsidR="006506EA" w:rsidRPr="00F55A93">
        <w:rPr>
          <w:bCs/>
          <w:i/>
          <w:sz w:val="20"/>
          <w:szCs w:val="20"/>
        </w:rPr>
        <w:t>ar 2017.gada 31.oktobra rīkojumu nr.1-11/270., kas stājās spēkā 2017.gada 1.novembrī.)</w:t>
      </w:r>
    </w:p>
    <w:p w:rsidR="000201E6" w:rsidRDefault="000201E6" w:rsidP="006506EA">
      <w:pPr>
        <w:pStyle w:val="ListParagraph"/>
        <w:numPr>
          <w:ilvl w:val="0"/>
          <w:numId w:val="9"/>
        </w:numPr>
        <w:spacing w:line="360" w:lineRule="auto"/>
        <w:jc w:val="both"/>
      </w:pPr>
      <w:bookmarkStart w:id="0" w:name="_GoBack"/>
      <w:bookmarkEnd w:id="0"/>
      <w:r>
        <w:t>Ja uzlabojumu nav un lēmumi netiek pildīti, tad izglītojamajam un viņa vecākiem/aizbildņiem ir tiesības prasīt citu instanču palīdzību (starpinstitucionālā komisija, policija, bāriņtiesa u.c.).</w:t>
      </w:r>
    </w:p>
    <w:p w:rsidR="000201E6" w:rsidRDefault="000201E6" w:rsidP="006506EA">
      <w:pPr>
        <w:pStyle w:val="ListParagraph"/>
        <w:numPr>
          <w:ilvl w:val="0"/>
          <w:numId w:val="9"/>
        </w:numPr>
        <w:spacing w:line="360" w:lineRule="auto"/>
        <w:jc w:val="both"/>
      </w:pPr>
      <w:r>
        <w:t>Klašu audzinātāji ir atbildīgi par izglītojamo un viņu vecāku/aizbildņu iepazīstināšanu</w:t>
      </w:r>
      <w:proofErr w:type="gramStart"/>
      <w:r>
        <w:t xml:space="preserve">  </w:t>
      </w:r>
      <w:proofErr w:type="gramEnd"/>
      <w:r>
        <w:t>ar</w:t>
      </w:r>
      <w:r w:rsidRPr="002051E2">
        <w:t xml:space="preserve"> </w:t>
      </w:r>
      <w:r>
        <w:t>šo kārtību katra mācību gada sākumā.</w:t>
      </w:r>
    </w:p>
    <w:p w:rsidR="000201E6" w:rsidRDefault="000201E6" w:rsidP="006506EA">
      <w:pPr>
        <w:pStyle w:val="ListParagraph"/>
        <w:numPr>
          <w:ilvl w:val="0"/>
          <w:numId w:val="9"/>
        </w:numPr>
        <w:spacing w:line="360" w:lineRule="auto"/>
        <w:jc w:val="both"/>
      </w:pPr>
      <w:r>
        <w:t>Bērnu sūdzību iesniegšanas un izskatīšanas kārtība</w:t>
      </w:r>
      <w:r w:rsidRPr="002051E2">
        <w:t xml:space="preserve"> tiek publicēt</w:t>
      </w:r>
      <w:r>
        <w:t>a</w:t>
      </w:r>
      <w:r w:rsidRPr="002051E2">
        <w:t xml:space="preserve"> izglītības iestādes tīmekļa vietnē</w:t>
      </w:r>
      <w:r>
        <w:t>.</w:t>
      </w:r>
    </w:p>
    <w:p w:rsidR="000201E6" w:rsidRDefault="000201E6" w:rsidP="000201E6">
      <w:pPr>
        <w:ind w:firstLine="720"/>
        <w:jc w:val="both"/>
      </w:pPr>
    </w:p>
    <w:p w:rsidR="000201E6" w:rsidRDefault="000201E6" w:rsidP="000201E6">
      <w:pPr>
        <w:ind w:firstLine="720"/>
        <w:jc w:val="both"/>
      </w:pPr>
    </w:p>
    <w:p w:rsidR="000201E6" w:rsidRPr="002413E7" w:rsidRDefault="000201E6" w:rsidP="000201E6">
      <w:r>
        <w:t>Direktores vietniece audzināšanas jomā                                                           O.Petaško</w:t>
      </w:r>
    </w:p>
    <w:p w:rsidR="000201E6" w:rsidRPr="002051E2" w:rsidRDefault="000201E6" w:rsidP="000201E6">
      <w:pPr>
        <w:spacing w:line="360" w:lineRule="auto"/>
        <w:jc w:val="both"/>
      </w:pPr>
    </w:p>
    <w:p w:rsidR="000201E6" w:rsidRDefault="000201E6" w:rsidP="000201E6"/>
    <w:p w:rsidR="009151A2" w:rsidRDefault="009151A2"/>
    <w:sectPr w:rsidR="009151A2" w:rsidSect="006506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5A93">
      <w:r>
        <w:separator/>
      </w:r>
    </w:p>
  </w:endnote>
  <w:endnote w:type="continuationSeparator" w:id="0">
    <w:p w:rsidR="00000000" w:rsidRDefault="00F5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22" w:rsidRDefault="00D93548" w:rsidP="00E73D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E22" w:rsidRDefault="00F55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22" w:rsidRDefault="00D93548" w:rsidP="00E73D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A93">
      <w:rPr>
        <w:rStyle w:val="PageNumber"/>
        <w:noProof/>
      </w:rPr>
      <w:t>3</w:t>
    </w:r>
    <w:r>
      <w:rPr>
        <w:rStyle w:val="PageNumber"/>
      </w:rPr>
      <w:fldChar w:fldCharType="end"/>
    </w:r>
  </w:p>
  <w:p w:rsidR="00D16E22" w:rsidRDefault="00F55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C" w:rsidRDefault="005A0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5A93">
      <w:r>
        <w:separator/>
      </w:r>
    </w:p>
  </w:footnote>
  <w:footnote w:type="continuationSeparator" w:id="0">
    <w:p w:rsidR="00000000" w:rsidRDefault="00F5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C" w:rsidRDefault="005A0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C" w:rsidRDefault="005A0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C" w:rsidRDefault="005A0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D9B"/>
    <w:multiLevelType w:val="multilevel"/>
    <w:tmpl w:val="A358D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E6F5DAF"/>
    <w:multiLevelType w:val="multilevel"/>
    <w:tmpl w:val="4436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16851671"/>
    <w:multiLevelType w:val="multilevel"/>
    <w:tmpl w:val="A358D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9D52C88"/>
    <w:multiLevelType w:val="hybridMultilevel"/>
    <w:tmpl w:val="68A60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2834"/>
    <w:multiLevelType w:val="hybridMultilevel"/>
    <w:tmpl w:val="68A60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0AA0"/>
    <w:multiLevelType w:val="hybridMultilevel"/>
    <w:tmpl w:val="26701FEC"/>
    <w:lvl w:ilvl="0" w:tplc="F9B687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7121E"/>
    <w:multiLevelType w:val="hybridMultilevel"/>
    <w:tmpl w:val="68A60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3291"/>
    <w:multiLevelType w:val="multilevel"/>
    <w:tmpl w:val="4436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67CC4C38"/>
    <w:multiLevelType w:val="hybridMultilevel"/>
    <w:tmpl w:val="D618FA7C"/>
    <w:lvl w:ilvl="0" w:tplc="4E686F14">
      <w:start w:val="2"/>
      <w:numFmt w:val="bullet"/>
      <w:lvlText w:val="-"/>
      <w:lvlJc w:val="left"/>
      <w:pPr>
        <w:ind w:left="558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9">
    <w:nsid w:val="6D35551A"/>
    <w:multiLevelType w:val="hybridMultilevel"/>
    <w:tmpl w:val="E722A3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729F1"/>
    <w:multiLevelType w:val="hybridMultilevel"/>
    <w:tmpl w:val="68A60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F159D"/>
    <w:multiLevelType w:val="multilevel"/>
    <w:tmpl w:val="A358D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E6"/>
    <w:rsid w:val="000201E6"/>
    <w:rsid w:val="0026189E"/>
    <w:rsid w:val="005A0C1C"/>
    <w:rsid w:val="006506EA"/>
    <w:rsid w:val="008F2EDB"/>
    <w:rsid w:val="009151A2"/>
    <w:rsid w:val="00A06C70"/>
    <w:rsid w:val="00D93548"/>
    <w:rsid w:val="00F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1E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20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01E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0201E6"/>
  </w:style>
  <w:style w:type="paragraph" w:styleId="Header">
    <w:name w:val="header"/>
    <w:basedOn w:val="Normal"/>
    <w:link w:val="HeaderChar"/>
    <w:uiPriority w:val="99"/>
    <w:unhideWhenUsed/>
    <w:rsid w:val="000201E6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01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01E6"/>
    <w:pPr>
      <w:ind w:left="720"/>
      <w:contextualSpacing/>
    </w:pPr>
  </w:style>
  <w:style w:type="table" w:styleId="TableGrid">
    <w:name w:val="Table Grid"/>
    <w:basedOn w:val="TableNormal"/>
    <w:uiPriority w:val="59"/>
    <w:rsid w:val="0002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F2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1E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20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01E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0201E6"/>
  </w:style>
  <w:style w:type="paragraph" w:styleId="Header">
    <w:name w:val="header"/>
    <w:basedOn w:val="Normal"/>
    <w:link w:val="HeaderChar"/>
    <w:uiPriority w:val="99"/>
    <w:unhideWhenUsed/>
    <w:rsid w:val="000201E6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01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01E6"/>
    <w:pPr>
      <w:ind w:left="720"/>
      <w:contextualSpacing/>
    </w:pPr>
  </w:style>
  <w:style w:type="table" w:styleId="TableGrid">
    <w:name w:val="Table Grid"/>
    <w:basedOn w:val="TableNormal"/>
    <w:uiPriority w:val="59"/>
    <w:rsid w:val="0002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F2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vg@daugrc.edu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7999-E603-41F2-8193-99A6DDED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102.kab</dc:creator>
  <cp:lastModifiedBy>lietvede</cp:lastModifiedBy>
  <cp:revision>3</cp:revision>
  <cp:lastPrinted>2017-11-07T10:16:00Z</cp:lastPrinted>
  <dcterms:created xsi:type="dcterms:W3CDTF">2017-11-07T10:04:00Z</dcterms:created>
  <dcterms:modified xsi:type="dcterms:W3CDTF">2017-11-07T10:17:00Z</dcterms:modified>
</cp:coreProperties>
</file>